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F923" w14:textId="77777777" w:rsidR="002E00E8" w:rsidRPr="00F1437D" w:rsidRDefault="002B1A09">
      <w:pPr>
        <w:pStyle w:val="Titre1"/>
        <w:rPr>
          <w:rFonts w:ascii="Calibri" w:hAnsi="Calibri" w:cs="Calibri"/>
          <w:caps/>
        </w:rPr>
      </w:pPr>
      <w:r>
        <w:rPr>
          <w:rFonts w:ascii="Calibri" w:hAnsi="Calibri" w:cs="Calibri"/>
          <w:caps/>
          <w:noProof/>
          <w:lang w:eastAsia="fr-CA"/>
        </w:rPr>
        <w:drawing>
          <wp:anchor distT="0" distB="0" distL="114300" distR="114300" simplePos="0" relativeHeight="251657216" behindDoc="0" locked="0" layoutInCell="1" allowOverlap="1" wp14:anchorId="2F7EFA15" wp14:editId="2F7EFA16">
            <wp:simplePos x="0" y="0"/>
            <wp:positionH relativeFrom="column">
              <wp:posOffset>4072255</wp:posOffset>
            </wp:positionH>
            <wp:positionV relativeFrom="paragraph">
              <wp:posOffset>-321945</wp:posOffset>
            </wp:positionV>
            <wp:extent cx="1925955" cy="1238885"/>
            <wp:effectExtent l="19050" t="0" r="0" b="0"/>
            <wp:wrapNone/>
            <wp:docPr id="13" name="Image 13" descr="LOGO CARRE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ARREFOUR"/>
                    <pic:cNvPicPr>
                      <a:picLocks noChangeAspect="1" noChangeArrowheads="1"/>
                    </pic:cNvPicPr>
                  </pic:nvPicPr>
                  <pic:blipFill>
                    <a:blip r:embed="rId8" cstate="print"/>
                    <a:srcRect/>
                    <a:stretch>
                      <a:fillRect/>
                    </a:stretch>
                  </pic:blipFill>
                  <pic:spPr bwMode="auto">
                    <a:xfrm>
                      <a:off x="0" y="0"/>
                      <a:ext cx="1925955" cy="1238885"/>
                    </a:xfrm>
                    <a:prstGeom prst="rect">
                      <a:avLst/>
                    </a:prstGeom>
                    <a:noFill/>
                    <a:ln w="9525">
                      <a:noFill/>
                      <a:miter lim="800000"/>
                      <a:headEnd/>
                      <a:tailEnd/>
                    </a:ln>
                  </pic:spPr>
                </pic:pic>
              </a:graphicData>
            </a:graphic>
          </wp:anchor>
        </w:drawing>
      </w:r>
      <w:r w:rsidR="002C080F" w:rsidRPr="00F1437D">
        <w:rPr>
          <w:rFonts w:ascii="Calibri" w:hAnsi="Calibri" w:cs="Calibri"/>
          <w:caps/>
          <w:noProof/>
        </w:rPr>
        <w:t>Bulletin de</w:t>
      </w:r>
      <w:r w:rsidR="005B2392">
        <w:rPr>
          <w:rFonts w:ascii="Calibri" w:hAnsi="Calibri" w:cs="Calibri"/>
          <w:caps/>
          <w:noProof/>
        </w:rPr>
        <w:t xml:space="preserve"> mise </w:t>
      </w:r>
    </w:p>
    <w:p w14:paraId="2F7EF924" w14:textId="77777777" w:rsidR="002E00E8" w:rsidRPr="00F1437D" w:rsidRDefault="005B2392">
      <w:pPr>
        <w:pStyle w:val="Titre1"/>
        <w:rPr>
          <w:rFonts w:ascii="Calibri" w:hAnsi="Calibri" w:cs="Calibri"/>
        </w:rPr>
      </w:pPr>
      <w:r>
        <w:rPr>
          <w:rFonts w:ascii="Calibri" w:hAnsi="Calibri" w:cs="Calibri"/>
        </w:rPr>
        <w:t xml:space="preserve">EN </w:t>
      </w:r>
      <w:r w:rsidR="002E00E8" w:rsidRPr="00F1437D">
        <w:rPr>
          <w:rFonts w:ascii="Calibri" w:hAnsi="Calibri" w:cs="Calibri"/>
        </w:rPr>
        <w:t>CANDIDATURE</w:t>
      </w:r>
    </w:p>
    <w:p w14:paraId="2F7EF925" w14:textId="77777777" w:rsidR="002E00E8" w:rsidRPr="00F1437D" w:rsidRDefault="002E00E8">
      <w:pPr>
        <w:rPr>
          <w:rFonts w:ascii="Calibri" w:hAnsi="Calibri" w:cs="Calibri"/>
          <w:lang w:val="fr-CA"/>
        </w:rPr>
      </w:pPr>
    </w:p>
    <w:p w14:paraId="2F7EF926" w14:textId="77777777" w:rsidR="002C080F" w:rsidRPr="00F1437D" w:rsidRDefault="002C080F">
      <w:pPr>
        <w:rPr>
          <w:rFonts w:ascii="Calibri" w:hAnsi="Calibri" w:cs="Calibri"/>
          <w:lang w:val="fr-CA"/>
        </w:rPr>
      </w:pPr>
    </w:p>
    <w:p w14:paraId="2F7EF927" w14:textId="77777777" w:rsidR="002E00E8" w:rsidRPr="00F1437D" w:rsidRDefault="002E00E8">
      <w:pPr>
        <w:jc w:val="both"/>
        <w:rPr>
          <w:rFonts w:ascii="Calibri" w:hAnsi="Calibri" w:cs="Calibr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2E00E8" w:rsidRPr="00F1437D" w14:paraId="2F7EF93B" w14:textId="77777777" w:rsidTr="00B97980">
        <w:tc>
          <w:tcPr>
            <w:tcW w:w="9558" w:type="dxa"/>
            <w:tcBorders>
              <w:bottom w:val="single" w:sz="4" w:space="0" w:color="auto"/>
            </w:tcBorders>
          </w:tcPr>
          <w:p w14:paraId="2F7EF928" w14:textId="77777777" w:rsidR="002E00E8" w:rsidRPr="00F1437D" w:rsidRDefault="002E00E8">
            <w:pPr>
              <w:jc w:val="both"/>
              <w:rPr>
                <w:rFonts w:ascii="Calibri" w:hAnsi="Calibri" w:cs="Calibri"/>
                <w:b/>
                <w:lang w:val="fr-CA"/>
              </w:rPr>
            </w:pPr>
          </w:p>
          <w:p w14:paraId="2F7EF929" w14:textId="77777777" w:rsidR="002E00E8" w:rsidRPr="00B97980" w:rsidRDefault="001D04CB" w:rsidP="00B97980">
            <w:pPr>
              <w:pBdr>
                <w:bottom w:val="single" w:sz="4" w:space="1" w:color="auto"/>
              </w:pBdr>
              <w:jc w:val="both"/>
              <w:rPr>
                <w:rFonts w:ascii="Times New Roman" w:hAnsi="Times New Roman" w:cs="Calibri"/>
                <w:b/>
                <w:u w:val="single"/>
                <w:lang w:val="fr-CA"/>
              </w:rPr>
            </w:pPr>
            <w:r w:rsidRPr="00F1437D">
              <w:rPr>
                <w:rFonts w:ascii="Calibri" w:hAnsi="Calibri" w:cs="Calibri"/>
                <w:b/>
                <w:lang w:val="fr-CA"/>
              </w:rPr>
              <w:t>Nom du Candidat</w:t>
            </w:r>
            <w:r w:rsidR="00D53DFC" w:rsidRPr="00F1437D">
              <w:rPr>
                <w:rFonts w:ascii="Calibri" w:hAnsi="Calibri" w:cs="Calibri"/>
                <w:b/>
                <w:lang w:val="fr-CA"/>
              </w:rPr>
              <w:t>(e)</w:t>
            </w:r>
            <w:r w:rsidR="002E00E8" w:rsidRPr="00F1437D">
              <w:rPr>
                <w:rFonts w:ascii="Calibri" w:hAnsi="Calibri" w:cs="Calibri"/>
                <w:b/>
                <w:lang w:val="fr-CA"/>
              </w:rPr>
              <w:t xml:space="preserve">: </w:t>
            </w:r>
          </w:p>
          <w:p w14:paraId="2F7EF92A" w14:textId="77777777" w:rsidR="002E00E8" w:rsidRPr="00F1437D" w:rsidRDefault="002E00E8">
            <w:pPr>
              <w:jc w:val="both"/>
              <w:rPr>
                <w:rFonts w:ascii="Calibri" w:hAnsi="Calibri" w:cs="Calibri"/>
                <w:b/>
                <w:lang w:val="fr-CA"/>
              </w:rPr>
            </w:pPr>
          </w:p>
          <w:p w14:paraId="2F7EF92B" w14:textId="77777777" w:rsidR="002E00E8" w:rsidRPr="00F1437D" w:rsidRDefault="002E00E8">
            <w:pPr>
              <w:jc w:val="center"/>
              <w:rPr>
                <w:rFonts w:ascii="Calibri" w:hAnsi="Calibri" w:cs="Calibri"/>
                <w:i/>
                <w:lang w:val="fr-CA"/>
              </w:rPr>
            </w:pPr>
            <w:r w:rsidRPr="00F1437D">
              <w:rPr>
                <w:rFonts w:ascii="Calibri" w:hAnsi="Calibri" w:cs="Calibri"/>
                <w:i/>
                <w:lang w:val="fr-CA"/>
              </w:rPr>
              <w:t>Désire poser sa candidature à un poste électif au conseil d’administration.</w:t>
            </w:r>
          </w:p>
          <w:p w14:paraId="2F7EF92C" w14:textId="77777777" w:rsidR="002E00E8" w:rsidRPr="00F1437D" w:rsidRDefault="002E00E8">
            <w:pPr>
              <w:jc w:val="center"/>
              <w:rPr>
                <w:rFonts w:ascii="Calibri" w:hAnsi="Calibri" w:cs="Calibri"/>
                <w:lang w:val="fr-CA"/>
              </w:rPr>
            </w:pPr>
          </w:p>
          <w:p w14:paraId="2F7EF92D" w14:textId="77777777" w:rsidR="002E00E8" w:rsidRPr="00F1437D" w:rsidRDefault="002E00E8">
            <w:pPr>
              <w:pBdr>
                <w:top w:val="double" w:sz="12" w:space="1" w:color="auto"/>
              </w:pBdr>
              <w:jc w:val="center"/>
              <w:rPr>
                <w:rFonts w:ascii="Calibri" w:hAnsi="Calibri" w:cs="Calibri"/>
                <w:lang w:val="fr-CA"/>
              </w:rPr>
            </w:pPr>
          </w:p>
          <w:p w14:paraId="2F7EF92E" w14:textId="77777777" w:rsidR="002E00E8" w:rsidRPr="00F1437D" w:rsidRDefault="002E00E8">
            <w:pPr>
              <w:jc w:val="center"/>
              <w:rPr>
                <w:rFonts w:ascii="Calibri" w:hAnsi="Calibri" w:cs="Calibri"/>
                <w:b/>
                <w:lang w:val="fr-CA"/>
              </w:rPr>
            </w:pPr>
            <w:r w:rsidRPr="00F1437D">
              <w:rPr>
                <w:rFonts w:ascii="Calibri" w:hAnsi="Calibri" w:cs="Calibri"/>
                <w:b/>
                <w:lang w:val="fr-CA"/>
              </w:rPr>
              <w:t>COLLÈGES ÉLECTORAUX</w:t>
            </w:r>
          </w:p>
          <w:p w14:paraId="2F7EF92F" w14:textId="77777777" w:rsidR="002E00E8" w:rsidRPr="00F1437D" w:rsidRDefault="002E00E8">
            <w:pPr>
              <w:jc w:val="both"/>
              <w:rPr>
                <w:rFonts w:ascii="Calibri" w:hAnsi="Calibri" w:cs="Calibri"/>
                <w:lang w:val="fr-CA"/>
              </w:rPr>
            </w:pPr>
          </w:p>
          <w:p w14:paraId="2F7EF930" w14:textId="77777777" w:rsidR="002E00E8" w:rsidRPr="00F1437D" w:rsidRDefault="002E00E8">
            <w:pPr>
              <w:jc w:val="both"/>
              <w:rPr>
                <w:rFonts w:ascii="Calibri" w:hAnsi="Calibri" w:cs="Calibri"/>
                <w:sz w:val="20"/>
                <w:lang w:val="fr-CA"/>
              </w:rPr>
            </w:pPr>
            <w:r w:rsidRPr="00F1437D">
              <w:rPr>
                <w:rFonts w:ascii="Calibri" w:hAnsi="Calibri" w:cs="Calibri"/>
                <w:sz w:val="20"/>
                <w:lang w:val="fr-CA"/>
              </w:rPr>
              <w:t>Veuillez indiquer le poste pour lequel vous posez votre candidature :</w:t>
            </w:r>
          </w:p>
          <w:p w14:paraId="2F7EF931" w14:textId="77777777" w:rsidR="002E00E8" w:rsidRPr="00F1437D" w:rsidRDefault="002E00E8">
            <w:pPr>
              <w:jc w:val="both"/>
              <w:rPr>
                <w:rFonts w:ascii="Calibri" w:hAnsi="Calibri" w:cs="Calibri"/>
                <w:sz w:val="20"/>
                <w:lang w:val="fr-CA"/>
              </w:rPr>
            </w:pPr>
          </w:p>
          <w:p w14:paraId="2F7EF932" w14:textId="77777777" w:rsidR="002E00E8" w:rsidRPr="005B2392" w:rsidRDefault="002E00E8" w:rsidP="00F1437D">
            <w:pPr>
              <w:ind w:left="708"/>
              <w:jc w:val="both"/>
              <w:rPr>
                <w:rFonts w:ascii="Calibri" w:hAnsi="Calibri" w:cs="Calibri"/>
                <w:sz w:val="20"/>
                <w:lang w:val="fr-CA"/>
              </w:rPr>
            </w:pPr>
            <w:r w:rsidRPr="005B2392">
              <w:rPr>
                <w:rFonts w:ascii="Calibri" w:hAnsi="Calibri" w:cs="Calibri"/>
                <w:b/>
                <w:bCs/>
                <w:sz w:val="20"/>
                <w:lang w:val="fr-CA"/>
              </w:rPr>
              <w:t>Postes </w:t>
            </w:r>
            <w:r w:rsidRPr="005B2392">
              <w:rPr>
                <w:rFonts w:ascii="Calibri" w:hAnsi="Calibri" w:cs="Calibri"/>
                <w:sz w:val="20"/>
                <w:lang w:val="fr-CA"/>
              </w:rPr>
              <w:t>:</w:t>
            </w:r>
            <w:r w:rsidRPr="005B2392">
              <w:rPr>
                <w:rFonts w:ascii="Calibri" w:hAnsi="Calibri" w:cs="Calibri"/>
                <w:sz w:val="20"/>
                <w:lang w:val="fr-CA"/>
              </w:rPr>
              <w:tab/>
            </w:r>
            <w:sdt>
              <w:sdtPr>
                <w:rPr>
                  <w:rFonts w:ascii="Calibri" w:hAnsi="Calibri" w:cs="Calibri"/>
                  <w:sz w:val="20"/>
                  <w:lang w:val="fr-CA"/>
                </w:rPr>
                <w:id w:val="-1805385747"/>
                <w14:checkbox>
                  <w14:checked w14:val="0"/>
                  <w14:checkedState w14:val="2612" w14:font="MS Gothic"/>
                  <w14:uncheckedState w14:val="2610" w14:font="MS Gothic"/>
                </w14:checkbox>
              </w:sdtPr>
              <w:sdtEndPr/>
              <w:sdtContent>
                <w:r w:rsidR="0065683C">
                  <w:rPr>
                    <w:rFonts w:ascii="MS Gothic" w:eastAsia="MS Gothic" w:hAnsi="MS Gothic" w:cs="Calibri" w:hint="eastAsia"/>
                    <w:sz w:val="20"/>
                    <w:lang w:val="fr-CA"/>
                  </w:rPr>
                  <w:t>☐</w:t>
                </w:r>
              </w:sdtContent>
            </w:sdt>
            <w:r w:rsidRPr="005B2392">
              <w:rPr>
                <w:rFonts w:ascii="Calibri" w:hAnsi="Calibri" w:cs="Calibri"/>
                <w:sz w:val="20"/>
                <w:lang w:val="fr-CA"/>
              </w:rPr>
              <w:t xml:space="preserve">  </w:t>
            </w:r>
            <w:r w:rsidR="0051724D" w:rsidRPr="005B2392">
              <w:rPr>
                <w:rFonts w:ascii="Calibri" w:hAnsi="Calibri" w:cs="Calibri"/>
                <w:sz w:val="20"/>
                <w:lang w:val="fr-CA"/>
              </w:rPr>
              <w:t>secteur socio</w:t>
            </w:r>
            <w:r w:rsidRPr="005B2392">
              <w:rPr>
                <w:rFonts w:ascii="Calibri" w:hAnsi="Calibri" w:cs="Calibri"/>
                <w:sz w:val="20"/>
                <w:lang w:val="fr-CA"/>
              </w:rPr>
              <w:t>économique (siège # 1)</w:t>
            </w:r>
          </w:p>
          <w:p w14:paraId="2F7EF933" w14:textId="77777777" w:rsidR="002E00E8" w:rsidRPr="005B2392" w:rsidRDefault="00F1437D" w:rsidP="00F1437D">
            <w:pPr>
              <w:ind w:left="708"/>
              <w:jc w:val="both"/>
              <w:rPr>
                <w:rFonts w:ascii="Calibri" w:hAnsi="Calibri" w:cs="Calibri"/>
                <w:sz w:val="20"/>
                <w:lang w:val="fr-CA"/>
              </w:rPr>
            </w:pPr>
            <w:r w:rsidRPr="005B2392">
              <w:rPr>
                <w:rFonts w:ascii="Calibri" w:hAnsi="Calibri" w:cs="Calibri"/>
                <w:sz w:val="20"/>
                <w:lang w:val="fr-CA"/>
              </w:rPr>
              <w:tab/>
            </w:r>
            <w:sdt>
              <w:sdtPr>
                <w:rPr>
                  <w:rFonts w:ascii="Calibri" w:hAnsi="Calibri" w:cs="Calibri"/>
                  <w:sz w:val="20"/>
                  <w:lang w:val="fr-CA"/>
                </w:rPr>
                <w:id w:val="-1882787078"/>
                <w14:checkbox>
                  <w14:checked w14:val="0"/>
                  <w14:checkedState w14:val="2612" w14:font="MS Gothic"/>
                  <w14:uncheckedState w14:val="2610" w14:font="MS Gothic"/>
                </w14:checkbox>
              </w:sdtPr>
              <w:sdtEndPr/>
              <w:sdtContent>
                <w:r w:rsidR="00B97980">
                  <w:rPr>
                    <w:rFonts w:ascii="MS Gothic" w:eastAsia="MS Gothic" w:hAnsi="MS Gothic" w:cs="Calibri" w:hint="eastAsia"/>
                    <w:sz w:val="20"/>
                    <w:lang w:val="fr-CA"/>
                  </w:rPr>
                  <w:t>☐</w:t>
                </w:r>
              </w:sdtContent>
            </w:sdt>
            <w:r w:rsidR="002E00E8" w:rsidRPr="005B2392">
              <w:rPr>
                <w:rFonts w:ascii="Calibri" w:hAnsi="Calibri" w:cs="Calibri"/>
                <w:sz w:val="20"/>
                <w:lang w:val="fr-CA"/>
              </w:rPr>
              <w:t xml:space="preserve">  secteur public ou parapublic </w:t>
            </w:r>
            <w:r w:rsidR="0051724D" w:rsidRPr="005B2392">
              <w:rPr>
                <w:rFonts w:ascii="Calibri" w:hAnsi="Calibri" w:cs="Calibri"/>
                <w:sz w:val="20"/>
                <w:lang w:val="fr-CA"/>
              </w:rPr>
              <w:t>«santé et services sociaux» (siège # 2)</w:t>
            </w:r>
          </w:p>
          <w:p w14:paraId="2F7EF934" w14:textId="77777777" w:rsidR="002E00E8" w:rsidRPr="005B2392" w:rsidRDefault="002E00E8" w:rsidP="00F1437D">
            <w:pPr>
              <w:ind w:left="708"/>
              <w:jc w:val="both"/>
              <w:rPr>
                <w:rFonts w:ascii="Calibri" w:hAnsi="Calibri" w:cs="Calibri"/>
                <w:sz w:val="20"/>
                <w:lang w:val="fr-CA"/>
              </w:rPr>
            </w:pPr>
            <w:r w:rsidRPr="005B2392">
              <w:rPr>
                <w:rFonts w:ascii="Calibri" w:hAnsi="Calibri" w:cs="Calibri"/>
                <w:sz w:val="20"/>
                <w:lang w:val="fr-CA"/>
              </w:rPr>
              <w:tab/>
            </w:r>
            <w:sdt>
              <w:sdtPr>
                <w:rPr>
                  <w:rFonts w:ascii="Calibri" w:hAnsi="Calibri" w:cs="Calibri"/>
                  <w:sz w:val="20"/>
                  <w:lang w:val="fr-CA"/>
                </w:rPr>
                <w:id w:val="1383515177"/>
                <w14:checkbox>
                  <w14:checked w14:val="0"/>
                  <w14:checkedState w14:val="2612" w14:font="MS Gothic"/>
                  <w14:uncheckedState w14:val="2610" w14:font="MS Gothic"/>
                </w14:checkbox>
              </w:sdtPr>
              <w:sdtEndPr/>
              <w:sdtContent>
                <w:r w:rsidR="00B97980">
                  <w:rPr>
                    <w:rFonts w:ascii="MS Gothic" w:eastAsia="MS Gothic" w:hAnsi="MS Gothic" w:cs="Calibri" w:hint="eastAsia"/>
                    <w:sz w:val="20"/>
                    <w:lang w:val="fr-CA"/>
                  </w:rPr>
                  <w:t>☐</w:t>
                </w:r>
              </w:sdtContent>
            </w:sdt>
            <w:r w:rsidRPr="005B2392">
              <w:rPr>
                <w:rFonts w:ascii="Calibri" w:hAnsi="Calibri" w:cs="Calibri"/>
                <w:sz w:val="20"/>
                <w:lang w:val="fr-CA"/>
              </w:rPr>
              <w:t xml:space="preserve">  secteur public ou parapublic </w:t>
            </w:r>
            <w:r w:rsidR="0051724D" w:rsidRPr="005B2392">
              <w:rPr>
                <w:rFonts w:ascii="Calibri" w:hAnsi="Calibri" w:cs="Calibri"/>
                <w:sz w:val="20"/>
                <w:lang w:val="fr-CA"/>
              </w:rPr>
              <w:t>«éducation» (siège # 3)</w:t>
            </w:r>
          </w:p>
          <w:p w14:paraId="2F7EF935" w14:textId="77777777" w:rsidR="002E00E8" w:rsidRPr="005B2392" w:rsidRDefault="002E00E8" w:rsidP="00F1437D">
            <w:pPr>
              <w:ind w:left="708"/>
              <w:jc w:val="both"/>
              <w:rPr>
                <w:rFonts w:ascii="Calibri" w:hAnsi="Calibri" w:cs="Calibri"/>
                <w:sz w:val="20"/>
                <w:lang w:val="fr-CA"/>
              </w:rPr>
            </w:pPr>
            <w:r w:rsidRPr="005B2392">
              <w:rPr>
                <w:rFonts w:ascii="Calibri" w:hAnsi="Calibri" w:cs="Calibri"/>
                <w:sz w:val="20"/>
                <w:lang w:val="fr-CA"/>
              </w:rPr>
              <w:tab/>
            </w:r>
            <w:sdt>
              <w:sdtPr>
                <w:rPr>
                  <w:rFonts w:ascii="Calibri" w:hAnsi="Calibri" w:cs="Calibri"/>
                  <w:sz w:val="20"/>
                  <w:lang w:val="fr-CA"/>
                </w:rPr>
                <w:id w:val="-1327900122"/>
                <w14:checkbox>
                  <w14:checked w14:val="0"/>
                  <w14:checkedState w14:val="2612" w14:font="MS Gothic"/>
                  <w14:uncheckedState w14:val="2610" w14:font="MS Gothic"/>
                </w14:checkbox>
              </w:sdtPr>
              <w:sdtEndPr/>
              <w:sdtContent>
                <w:r w:rsidR="00B97980">
                  <w:rPr>
                    <w:rFonts w:ascii="MS Gothic" w:eastAsia="MS Gothic" w:hAnsi="MS Gothic" w:cs="Calibri" w:hint="eastAsia"/>
                    <w:sz w:val="20"/>
                    <w:lang w:val="fr-CA"/>
                  </w:rPr>
                  <w:t>☐</w:t>
                </w:r>
              </w:sdtContent>
            </w:sdt>
            <w:r w:rsidRPr="005B2392">
              <w:rPr>
                <w:rFonts w:ascii="Calibri" w:hAnsi="Calibri" w:cs="Calibri"/>
                <w:sz w:val="20"/>
                <w:lang w:val="fr-CA"/>
              </w:rPr>
              <w:t xml:space="preserve">  représentant de la communauté (siège # 4</w:t>
            </w:r>
            <w:r w:rsidR="00904E28">
              <w:rPr>
                <w:rFonts w:ascii="Calibri" w:hAnsi="Calibri" w:cs="Calibri"/>
                <w:sz w:val="20"/>
                <w:lang w:val="fr-CA"/>
              </w:rPr>
              <w:t xml:space="preserve">, </w:t>
            </w:r>
            <w:r w:rsidR="003D6790" w:rsidRPr="005B2392">
              <w:rPr>
                <w:rFonts w:ascii="Calibri" w:hAnsi="Calibri" w:cs="Calibri"/>
                <w:sz w:val="20"/>
                <w:lang w:val="fr-CA"/>
              </w:rPr>
              <w:t xml:space="preserve"> </w:t>
            </w:r>
            <w:r w:rsidR="00904E28" w:rsidRPr="005B2392">
              <w:rPr>
                <w:rFonts w:ascii="Calibri" w:hAnsi="Calibri" w:cs="Calibri"/>
                <w:sz w:val="20"/>
                <w:lang w:val="fr-CA"/>
              </w:rPr>
              <w:t># 5</w:t>
            </w:r>
            <w:r w:rsidR="00B84547">
              <w:rPr>
                <w:rFonts w:ascii="Calibri" w:hAnsi="Calibri" w:cs="Calibri"/>
                <w:sz w:val="20"/>
                <w:lang w:val="fr-CA"/>
              </w:rPr>
              <w:t xml:space="preserve"> </w:t>
            </w:r>
            <w:r w:rsidR="003D6790" w:rsidRPr="005B2392">
              <w:rPr>
                <w:rFonts w:ascii="Calibri" w:hAnsi="Calibri" w:cs="Calibri"/>
                <w:sz w:val="20"/>
                <w:lang w:val="fr-CA"/>
              </w:rPr>
              <w:t>et</w:t>
            </w:r>
            <w:r w:rsidR="00904E28" w:rsidRPr="005B2392">
              <w:rPr>
                <w:rFonts w:ascii="Calibri" w:hAnsi="Calibri" w:cs="Calibri"/>
                <w:sz w:val="20"/>
                <w:lang w:val="fr-CA"/>
              </w:rPr>
              <w:t xml:space="preserve"> # 6</w:t>
            </w:r>
            <w:r w:rsidR="00904E28">
              <w:rPr>
                <w:rFonts w:ascii="Calibri" w:hAnsi="Calibri" w:cs="Calibri"/>
                <w:sz w:val="20"/>
                <w:lang w:val="fr-CA"/>
              </w:rPr>
              <w:t>)</w:t>
            </w:r>
          </w:p>
          <w:p w14:paraId="2F7EF936" w14:textId="77777777" w:rsidR="002E00E8" w:rsidRDefault="002E00E8" w:rsidP="00F1437D">
            <w:pPr>
              <w:ind w:left="708"/>
              <w:jc w:val="both"/>
              <w:rPr>
                <w:rFonts w:ascii="Calibri" w:hAnsi="Calibri" w:cs="Calibri"/>
                <w:sz w:val="20"/>
                <w:lang w:val="fr-CA"/>
              </w:rPr>
            </w:pPr>
            <w:r w:rsidRPr="005B2392">
              <w:rPr>
                <w:rFonts w:ascii="Calibri" w:hAnsi="Calibri" w:cs="Calibri"/>
                <w:sz w:val="20"/>
                <w:lang w:val="fr-CA"/>
              </w:rPr>
              <w:tab/>
            </w:r>
            <w:sdt>
              <w:sdtPr>
                <w:rPr>
                  <w:rFonts w:ascii="Calibri" w:hAnsi="Calibri" w:cs="Calibri"/>
                  <w:sz w:val="20"/>
                  <w:lang w:val="fr-CA"/>
                </w:rPr>
                <w:id w:val="-1666699180"/>
                <w14:checkbox>
                  <w14:checked w14:val="0"/>
                  <w14:checkedState w14:val="2612" w14:font="MS Gothic"/>
                  <w14:uncheckedState w14:val="2610" w14:font="MS Gothic"/>
                </w14:checkbox>
              </w:sdtPr>
              <w:sdtEndPr/>
              <w:sdtContent>
                <w:r w:rsidR="00B97980">
                  <w:rPr>
                    <w:rFonts w:ascii="MS Gothic" w:eastAsia="MS Gothic" w:hAnsi="MS Gothic" w:cs="Calibri" w:hint="eastAsia"/>
                    <w:sz w:val="20"/>
                    <w:lang w:val="fr-CA"/>
                  </w:rPr>
                  <w:t>☐</w:t>
                </w:r>
              </w:sdtContent>
            </w:sdt>
            <w:r w:rsidRPr="005B2392">
              <w:rPr>
                <w:rFonts w:ascii="Calibri" w:hAnsi="Calibri" w:cs="Calibri"/>
                <w:sz w:val="20"/>
                <w:lang w:val="fr-CA"/>
              </w:rPr>
              <w:t xml:space="preserve">  membre individuel – usager 1</w:t>
            </w:r>
            <w:r w:rsidR="001D04CB" w:rsidRPr="005B2392">
              <w:rPr>
                <w:rFonts w:ascii="Calibri" w:hAnsi="Calibri" w:cs="Calibri"/>
                <w:sz w:val="20"/>
                <w:lang w:val="fr-CA"/>
              </w:rPr>
              <w:t>8</w:t>
            </w:r>
            <w:r w:rsidRPr="005B2392">
              <w:rPr>
                <w:rFonts w:ascii="Calibri" w:hAnsi="Calibri" w:cs="Calibri"/>
                <w:sz w:val="20"/>
                <w:lang w:val="fr-CA"/>
              </w:rPr>
              <w:t>-35 ans (siège # 7)</w:t>
            </w:r>
          </w:p>
          <w:p w14:paraId="2F7EF937" w14:textId="77777777" w:rsidR="00904E28" w:rsidRPr="005B2392" w:rsidRDefault="00300B27" w:rsidP="00904E28">
            <w:pPr>
              <w:ind w:left="1416"/>
              <w:jc w:val="both"/>
              <w:rPr>
                <w:rFonts w:ascii="Calibri" w:hAnsi="Calibri" w:cs="Calibri"/>
                <w:sz w:val="20"/>
                <w:lang w:val="fr-CA"/>
              </w:rPr>
            </w:pPr>
            <w:sdt>
              <w:sdtPr>
                <w:rPr>
                  <w:rFonts w:ascii="Calibri" w:hAnsi="Calibri" w:cs="Calibri"/>
                  <w:sz w:val="20"/>
                  <w:lang w:val="fr-CA"/>
                </w:rPr>
                <w:id w:val="-1634946664"/>
                <w14:checkbox>
                  <w14:checked w14:val="0"/>
                  <w14:checkedState w14:val="2612" w14:font="MS Gothic"/>
                  <w14:uncheckedState w14:val="2610" w14:font="MS Gothic"/>
                </w14:checkbox>
              </w:sdtPr>
              <w:sdtEndPr/>
              <w:sdtContent>
                <w:r w:rsidR="00B97980">
                  <w:rPr>
                    <w:rFonts w:ascii="MS Gothic" w:eastAsia="MS Gothic" w:hAnsi="MS Gothic" w:cs="Calibri" w:hint="eastAsia"/>
                    <w:sz w:val="20"/>
                    <w:lang w:val="fr-CA"/>
                  </w:rPr>
                  <w:t>☐</w:t>
                </w:r>
              </w:sdtContent>
            </w:sdt>
            <w:r w:rsidR="00904E28" w:rsidRPr="005B2392">
              <w:rPr>
                <w:rFonts w:ascii="Calibri" w:hAnsi="Calibri" w:cs="Calibri"/>
                <w:sz w:val="20"/>
                <w:lang w:val="fr-CA"/>
              </w:rPr>
              <w:t xml:space="preserve">  secteur sociocommunautaire (</w:t>
            </w:r>
            <w:r w:rsidR="00904E28" w:rsidRPr="00904E28">
              <w:rPr>
                <w:rFonts w:ascii="Calibri" w:hAnsi="Calibri" w:cs="Calibri"/>
                <w:sz w:val="20"/>
                <w:lang w:val="fr-CA"/>
              </w:rPr>
              <w:t>siège</w:t>
            </w:r>
            <w:r w:rsidR="00904E28">
              <w:rPr>
                <w:rFonts w:ascii="Calibri" w:hAnsi="Calibri" w:cs="Calibri"/>
                <w:sz w:val="20"/>
                <w:lang w:val="fr-CA"/>
              </w:rPr>
              <w:t xml:space="preserve"> </w:t>
            </w:r>
            <w:r w:rsidR="00904E28" w:rsidRPr="005B2392">
              <w:rPr>
                <w:rFonts w:ascii="Calibri" w:hAnsi="Calibri" w:cs="Calibri"/>
                <w:sz w:val="20"/>
                <w:lang w:val="fr-CA"/>
              </w:rPr>
              <w:t>#8)</w:t>
            </w:r>
          </w:p>
          <w:p w14:paraId="2F7EF938" w14:textId="77777777" w:rsidR="002E00E8" w:rsidRPr="00F1437D" w:rsidRDefault="002E00E8" w:rsidP="00F1437D">
            <w:pPr>
              <w:ind w:left="708"/>
              <w:jc w:val="both"/>
              <w:rPr>
                <w:rFonts w:ascii="Calibri" w:hAnsi="Calibri" w:cs="Calibri"/>
                <w:lang w:val="fr-CA"/>
              </w:rPr>
            </w:pPr>
          </w:p>
          <w:p w14:paraId="2F7EF939" w14:textId="77777777" w:rsidR="002E00E8" w:rsidRPr="00F1437D" w:rsidRDefault="002E00E8" w:rsidP="00687071">
            <w:pPr>
              <w:ind w:firstLine="8"/>
              <w:rPr>
                <w:rFonts w:ascii="Calibri" w:hAnsi="Calibri" w:cs="Calibri"/>
                <w:bCs/>
                <w:i/>
                <w:lang w:val="fr-CA"/>
              </w:rPr>
            </w:pPr>
            <w:r w:rsidRPr="00F1437D">
              <w:rPr>
                <w:rFonts w:ascii="Calibri" w:hAnsi="Calibri" w:cs="Calibri"/>
                <w:bCs/>
                <w:i/>
                <w:lang w:val="fr-CA"/>
              </w:rPr>
              <w:t xml:space="preserve">Votre formulaire de mise en candidature doit être dûment complété et être obligatoirement accompagné d’une </w:t>
            </w:r>
            <w:bookmarkStart w:id="0" w:name="_GoBack"/>
            <w:r w:rsidRPr="00300B27">
              <w:rPr>
                <w:rFonts w:ascii="Calibri" w:hAnsi="Calibri" w:cs="Calibri"/>
                <w:b/>
                <w:bCs/>
                <w:i/>
                <w:u w:val="single"/>
                <w:lang w:val="fr-CA"/>
              </w:rPr>
              <w:t xml:space="preserve">lettre de </w:t>
            </w:r>
            <w:r w:rsidR="001D04CB" w:rsidRPr="00300B27">
              <w:rPr>
                <w:rFonts w:ascii="Calibri" w:hAnsi="Calibri" w:cs="Calibri"/>
                <w:b/>
                <w:bCs/>
                <w:i/>
                <w:u w:val="single"/>
                <w:lang w:val="fr-CA"/>
              </w:rPr>
              <w:t>motivation</w:t>
            </w:r>
            <w:bookmarkEnd w:id="0"/>
            <w:r w:rsidR="001D04CB" w:rsidRPr="00F1437D">
              <w:rPr>
                <w:rFonts w:ascii="Calibri" w:hAnsi="Calibri" w:cs="Calibri"/>
                <w:bCs/>
                <w:i/>
                <w:lang w:val="fr-CA"/>
              </w:rPr>
              <w:t>.</w:t>
            </w:r>
          </w:p>
          <w:p w14:paraId="2F7EF93A" w14:textId="77777777" w:rsidR="002E00E8" w:rsidRPr="00F1437D" w:rsidRDefault="002E00E8">
            <w:pPr>
              <w:jc w:val="both"/>
              <w:rPr>
                <w:rFonts w:ascii="Calibri" w:hAnsi="Calibri" w:cs="Calibri"/>
                <w:b/>
                <w:lang w:val="fr-CA"/>
              </w:rPr>
            </w:pPr>
          </w:p>
        </w:tc>
      </w:tr>
    </w:tbl>
    <w:p w14:paraId="2F7EF93C" w14:textId="77777777" w:rsidR="00D53DFC" w:rsidRPr="00F1437D" w:rsidRDefault="00D53DFC" w:rsidP="00D53DFC">
      <w:pPr>
        <w:pStyle w:val="Default"/>
        <w:rPr>
          <w:rFonts w:ascii="Calibri" w:hAnsi="Calibri" w:cs="Calibri"/>
        </w:rPr>
      </w:pPr>
    </w:p>
    <w:p w14:paraId="2F7EF93D" w14:textId="77777777" w:rsidR="00D53DFC" w:rsidRPr="00F1437D" w:rsidRDefault="00D53DFC" w:rsidP="00D53DFC">
      <w:pPr>
        <w:pStyle w:val="Default"/>
        <w:rPr>
          <w:rFonts w:ascii="Calibri" w:hAnsi="Calibri" w:cs="Calibri"/>
          <w:sz w:val="16"/>
          <w:szCs w:val="16"/>
        </w:rPr>
      </w:pPr>
    </w:p>
    <w:p w14:paraId="2F7EF93E" w14:textId="77777777" w:rsidR="002C080F" w:rsidRDefault="00D53DFC" w:rsidP="00A206E6">
      <w:pPr>
        <w:pStyle w:val="Default"/>
        <w:jc w:val="both"/>
        <w:rPr>
          <w:rFonts w:ascii="Calibri" w:hAnsi="Calibri" w:cs="Calibri"/>
          <w:sz w:val="20"/>
          <w:szCs w:val="20"/>
        </w:rPr>
      </w:pPr>
      <w:r w:rsidRPr="00F1437D">
        <w:rPr>
          <w:rFonts w:ascii="Calibri" w:hAnsi="Calibri" w:cs="Calibri"/>
          <w:sz w:val="20"/>
          <w:szCs w:val="20"/>
        </w:rPr>
        <w:t>En tant que candidat au poste d’administrateur (</w:t>
      </w:r>
      <w:proofErr w:type="spellStart"/>
      <w:r w:rsidRPr="00F1437D">
        <w:rPr>
          <w:rFonts w:ascii="Calibri" w:hAnsi="Calibri" w:cs="Calibri"/>
          <w:sz w:val="20"/>
          <w:szCs w:val="20"/>
        </w:rPr>
        <w:t>trice</w:t>
      </w:r>
      <w:proofErr w:type="spellEnd"/>
      <w:r w:rsidRPr="00F1437D">
        <w:rPr>
          <w:rFonts w:ascii="Calibri" w:hAnsi="Calibri" w:cs="Calibri"/>
          <w:sz w:val="20"/>
          <w:szCs w:val="20"/>
        </w:rPr>
        <w:t xml:space="preserve">) du conseil d’administration du CJEL, j’adhère à la mission, à </w:t>
      </w:r>
      <w:r w:rsidR="002B1A09">
        <w:rPr>
          <w:rFonts w:ascii="Calibri" w:hAnsi="Calibri" w:cs="Calibri"/>
          <w:sz w:val="20"/>
          <w:szCs w:val="20"/>
        </w:rPr>
        <w:t>l</w:t>
      </w:r>
      <w:r w:rsidRPr="00F1437D">
        <w:rPr>
          <w:rFonts w:ascii="Calibri" w:hAnsi="Calibri" w:cs="Calibri"/>
          <w:sz w:val="20"/>
          <w:szCs w:val="20"/>
        </w:rPr>
        <w:t xml:space="preserve">a vision et aux valeurs </w:t>
      </w:r>
      <w:r w:rsidR="00A206E6" w:rsidRPr="00F1437D">
        <w:rPr>
          <w:rFonts w:ascii="Calibri" w:hAnsi="Calibri" w:cs="Calibri"/>
          <w:sz w:val="20"/>
          <w:szCs w:val="20"/>
        </w:rPr>
        <w:t xml:space="preserve">(annexe 1) du CJEL. Je soutiens l’organisation </w:t>
      </w:r>
      <w:r w:rsidRPr="00F1437D">
        <w:rPr>
          <w:rFonts w:ascii="Calibri" w:hAnsi="Calibri" w:cs="Calibri"/>
          <w:sz w:val="20"/>
          <w:szCs w:val="20"/>
        </w:rPr>
        <w:t>dans ses orientations stratégiques</w:t>
      </w:r>
      <w:r w:rsidR="002B1A09">
        <w:rPr>
          <w:rFonts w:ascii="Calibri" w:hAnsi="Calibri" w:cs="Calibri"/>
          <w:sz w:val="20"/>
          <w:szCs w:val="20"/>
        </w:rPr>
        <w:t>.</w:t>
      </w:r>
      <w:r w:rsidR="00A206E6" w:rsidRPr="00F1437D">
        <w:rPr>
          <w:rFonts w:ascii="Calibri" w:hAnsi="Calibri" w:cs="Calibri"/>
          <w:sz w:val="20"/>
          <w:szCs w:val="20"/>
        </w:rPr>
        <w:t xml:space="preserve"> </w:t>
      </w:r>
    </w:p>
    <w:p w14:paraId="2F7EF93F" w14:textId="77777777" w:rsidR="002B1A09" w:rsidRPr="00F1437D" w:rsidRDefault="002B1A09" w:rsidP="00A206E6">
      <w:pPr>
        <w:pStyle w:val="Default"/>
        <w:jc w:val="both"/>
        <w:rPr>
          <w:rFonts w:ascii="Calibri" w:hAnsi="Calibri" w:cs="Calibri"/>
          <w:sz w:val="22"/>
          <w:szCs w:val="22"/>
        </w:rPr>
      </w:pPr>
    </w:p>
    <w:p w14:paraId="2F7EF940" w14:textId="77777777" w:rsidR="002C080F" w:rsidRPr="00F1437D" w:rsidRDefault="00A206E6" w:rsidP="00A206E6">
      <w:pPr>
        <w:widowControl w:val="0"/>
        <w:tabs>
          <w:tab w:val="left" w:pos="2700"/>
        </w:tabs>
        <w:jc w:val="both"/>
        <w:rPr>
          <w:rFonts w:ascii="Calibri" w:hAnsi="Calibri" w:cs="Calibri"/>
        </w:rPr>
      </w:pPr>
      <w:r w:rsidRPr="00F1437D">
        <w:rPr>
          <w:rFonts w:ascii="Calibri" w:hAnsi="Calibri" w:cs="Calibri"/>
          <w:sz w:val="20"/>
        </w:rPr>
        <w:t xml:space="preserve">Je m’engage à agir en tout temps dans les limites du pouvoir qui m’est conféré </w:t>
      </w:r>
      <w:r w:rsidR="002C080F" w:rsidRPr="00F1437D">
        <w:rPr>
          <w:rFonts w:ascii="Calibri" w:hAnsi="Calibri" w:cs="Calibri"/>
          <w:sz w:val="20"/>
        </w:rPr>
        <w:t>avec soin, prudence, diligence et compétence comme le ferait en pareilles circonstances une personne raisonnable, avec honnêteté, loyauté et dans l’intérêt de la corporation.</w:t>
      </w:r>
    </w:p>
    <w:p w14:paraId="2F7EF941" w14:textId="77777777" w:rsidR="002C080F" w:rsidRDefault="002C080F" w:rsidP="00D53DFC">
      <w:pPr>
        <w:pStyle w:val="Default"/>
        <w:rPr>
          <w:rFonts w:ascii="Calibri" w:hAnsi="Calibri" w:cs="Calibri"/>
          <w:sz w:val="22"/>
          <w:szCs w:val="22"/>
        </w:rPr>
      </w:pPr>
    </w:p>
    <w:p w14:paraId="2F7EF942" w14:textId="77777777" w:rsidR="00B84547" w:rsidRDefault="00B84547" w:rsidP="00D53DFC">
      <w:pPr>
        <w:pStyle w:val="Default"/>
        <w:rPr>
          <w:rFonts w:ascii="Calibri" w:hAnsi="Calibri" w:cs="Calibri"/>
          <w:sz w:val="22"/>
          <w:szCs w:val="22"/>
        </w:rPr>
      </w:pPr>
    </w:p>
    <w:p w14:paraId="2F7EF943" w14:textId="77777777" w:rsidR="0065683C" w:rsidRDefault="0065683C" w:rsidP="00D53DFC">
      <w:pPr>
        <w:pStyle w:val="Default"/>
        <w:rPr>
          <w:rFonts w:ascii="Calibri" w:hAnsi="Calibri" w:cs="Calibri"/>
          <w:sz w:val="22"/>
          <w:szCs w:val="22"/>
        </w:rPr>
      </w:pPr>
    </w:p>
    <w:p w14:paraId="2F7EF944" w14:textId="77777777" w:rsidR="0065683C" w:rsidRDefault="0065683C" w:rsidP="00D53DFC">
      <w:pPr>
        <w:pStyle w:val="Default"/>
        <w:rPr>
          <w:rFonts w:ascii="Calibri" w:hAnsi="Calibri" w:cs="Calibri"/>
          <w:sz w:val="22"/>
          <w:szCs w:val="22"/>
        </w:rPr>
      </w:pPr>
    </w:p>
    <w:p w14:paraId="2F7EF945" w14:textId="77777777" w:rsidR="0065683C" w:rsidRPr="00F1437D" w:rsidRDefault="0065683C" w:rsidP="00D53DFC">
      <w:pPr>
        <w:pStyle w:val="Default"/>
        <w:rPr>
          <w:rFonts w:ascii="Calibri" w:hAnsi="Calibri" w:cs="Calibri"/>
          <w:sz w:val="22"/>
          <w:szCs w:val="22"/>
        </w:rPr>
      </w:pPr>
    </w:p>
    <w:p w14:paraId="2F7EF946" w14:textId="77777777" w:rsidR="00D53DFC" w:rsidRPr="00F1437D" w:rsidRDefault="002C080F" w:rsidP="00D53DFC">
      <w:pPr>
        <w:pStyle w:val="Default"/>
        <w:rPr>
          <w:rFonts w:ascii="Calibri" w:hAnsi="Calibri" w:cs="Calibri"/>
          <w:sz w:val="22"/>
          <w:szCs w:val="22"/>
        </w:rPr>
      </w:pPr>
      <w:r w:rsidRPr="00F1437D">
        <w:rPr>
          <w:rFonts w:ascii="Calibri" w:hAnsi="Calibri" w:cs="Calibri"/>
          <w:sz w:val="22"/>
          <w:szCs w:val="22"/>
        </w:rPr>
        <w:t>Signature</w:t>
      </w:r>
      <w:r w:rsidR="00A206E6" w:rsidRPr="00F1437D">
        <w:rPr>
          <w:rFonts w:ascii="Calibri" w:hAnsi="Calibri" w:cs="Calibri"/>
          <w:sz w:val="22"/>
          <w:szCs w:val="22"/>
        </w:rPr>
        <w:t> :</w:t>
      </w:r>
      <w:r w:rsidR="0065683C">
        <w:rPr>
          <w:rFonts w:ascii="Calibri" w:hAnsi="Calibri" w:cs="Calibri"/>
          <w:sz w:val="22"/>
          <w:szCs w:val="22"/>
        </w:rPr>
        <w:t xml:space="preserve">  ____________________________________</w:t>
      </w:r>
    </w:p>
    <w:p w14:paraId="2F7EF947" w14:textId="77777777" w:rsidR="00DD397C" w:rsidRDefault="00DD397C" w:rsidP="0065683C">
      <w:pPr>
        <w:jc w:val="both"/>
        <w:rPr>
          <w:rFonts w:ascii="Calibri" w:hAnsi="Calibri" w:cs="Calibri"/>
          <w:lang w:val="fr-CA"/>
        </w:rPr>
      </w:pPr>
    </w:p>
    <w:p w14:paraId="2F7EF948" w14:textId="77777777" w:rsidR="00F1437D" w:rsidRPr="00F1437D" w:rsidRDefault="00F1437D" w:rsidP="0065683C">
      <w:pPr>
        <w:jc w:val="both"/>
        <w:rPr>
          <w:rFonts w:ascii="Calibri" w:hAnsi="Calibri" w:cs="Calibri"/>
          <w:lang w:val="fr-CA"/>
        </w:rPr>
      </w:pPr>
    </w:p>
    <w:p w14:paraId="2F7EF949" w14:textId="77777777" w:rsidR="00A206E6" w:rsidRPr="00F1437D" w:rsidRDefault="00A206E6">
      <w:pPr>
        <w:jc w:val="both"/>
        <w:rPr>
          <w:rFonts w:ascii="Calibri" w:hAnsi="Calibri" w:cs="Calibri"/>
          <w:lang w:val="fr-CA"/>
        </w:rPr>
      </w:pPr>
    </w:p>
    <w:p w14:paraId="2F7EF94A" w14:textId="77777777" w:rsidR="00A206E6" w:rsidRPr="00F1437D" w:rsidRDefault="00A206E6">
      <w:pPr>
        <w:jc w:val="both"/>
        <w:rPr>
          <w:rFonts w:ascii="Calibri" w:hAnsi="Calibri" w:cs="Calibri"/>
          <w:lang w:val="fr-CA"/>
        </w:rPr>
      </w:pPr>
    </w:p>
    <w:p w14:paraId="2F7EF94B" w14:textId="7C6A0ED3" w:rsidR="001D04CB" w:rsidRPr="00F1437D" w:rsidRDefault="002C080F" w:rsidP="001D04CB">
      <w:pPr>
        <w:pStyle w:val="Corpsdetexte"/>
        <w:rPr>
          <w:rFonts w:ascii="Calibri" w:hAnsi="Calibri" w:cs="Calibri"/>
          <w:sz w:val="20"/>
        </w:rPr>
      </w:pPr>
      <w:r w:rsidRPr="00F1437D">
        <w:rPr>
          <w:rFonts w:ascii="Calibri" w:hAnsi="Calibri" w:cs="Calibri"/>
          <w:sz w:val="20"/>
        </w:rPr>
        <w:t xml:space="preserve">Pour davantage d’information, </w:t>
      </w:r>
      <w:r w:rsidR="00B84547" w:rsidRPr="00F1437D">
        <w:rPr>
          <w:rFonts w:ascii="Calibri" w:hAnsi="Calibri" w:cs="Calibri"/>
          <w:sz w:val="20"/>
        </w:rPr>
        <w:t>v</w:t>
      </w:r>
      <w:r w:rsidR="00B84547">
        <w:rPr>
          <w:rFonts w:ascii="Calibri" w:hAnsi="Calibri" w:cs="Calibri"/>
          <w:sz w:val="20"/>
        </w:rPr>
        <w:t>euillez-</w:t>
      </w:r>
      <w:r w:rsidR="00B84547" w:rsidRPr="00F1437D">
        <w:rPr>
          <w:rFonts w:ascii="Calibri" w:hAnsi="Calibri" w:cs="Calibri"/>
          <w:sz w:val="20"/>
        </w:rPr>
        <w:t>vous</w:t>
      </w:r>
      <w:r w:rsidR="001D04CB" w:rsidRPr="00F1437D">
        <w:rPr>
          <w:rFonts w:ascii="Calibri" w:hAnsi="Calibri" w:cs="Calibri"/>
          <w:sz w:val="20"/>
        </w:rPr>
        <w:t xml:space="preserve"> référer à la section IV à la page 8 des règlements généraux pour compléter ce formulaire.</w:t>
      </w:r>
      <w:r w:rsidR="00F1437D">
        <w:rPr>
          <w:rFonts w:ascii="Calibri" w:hAnsi="Calibri" w:cs="Calibri"/>
          <w:sz w:val="20"/>
        </w:rPr>
        <w:t xml:space="preserve"> </w:t>
      </w:r>
      <w:r w:rsidR="005B2392" w:rsidRPr="00F1437D">
        <w:rPr>
          <w:rFonts w:ascii="Calibri" w:hAnsi="Calibri" w:cs="Calibri"/>
          <w:sz w:val="20"/>
        </w:rPr>
        <w:t>(Annexe</w:t>
      </w:r>
      <w:r w:rsidR="00A9181F" w:rsidRPr="00F1437D">
        <w:rPr>
          <w:rFonts w:ascii="Calibri" w:hAnsi="Calibri" w:cs="Calibri"/>
          <w:sz w:val="20"/>
        </w:rPr>
        <w:t xml:space="preserve"> </w:t>
      </w:r>
      <w:r w:rsidR="0045209E">
        <w:rPr>
          <w:rFonts w:ascii="Calibri" w:hAnsi="Calibri" w:cs="Calibri"/>
          <w:sz w:val="20"/>
        </w:rPr>
        <w:t>2</w:t>
      </w:r>
      <w:r w:rsidR="00A9181F" w:rsidRPr="00F1437D">
        <w:rPr>
          <w:rFonts w:ascii="Calibri" w:hAnsi="Calibri" w:cs="Calibri"/>
          <w:sz w:val="20"/>
        </w:rPr>
        <w:t>)</w:t>
      </w:r>
    </w:p>
    <w:p w14:paraId="2F7EF94C" w14:textId="77777777" w:rsidR="00B84547" w:rsidRDefault="00DD397C" w:rsidP="00B84547">
      <w:pPr>
        <w:pStyle w:val="Titre1"/>
      </w:pPr>
      <w:r w:rsidRPr="00F1437D">
        <w:rPr>
          <w:rFonts w:ascii="Calibri" w:hAnsi="Calibri" w:cs="Calibri"/>
        </w:rPr>
        <w:br w:type="page"/>
      </w:r>
      <w:r w:rsidR="00B84547">
        <w:rPr>
          <w:noProof/>
          <w:lang w:eastAsia="fr-CA"/>
        </w:rPr>
        <w:lastRenderedPageBreak/>
        <w:drawing>
          <wp:anchor distT="0" distB="0" distL="114300" distR="114300" simplePos="0" relativeHeight="251660288" behindDoc="0" locked="0" layoutInCell="1" allowOverlap="1" wp14:anchorId="2F7EFA17" wp14:editId="2F7EFA18">
            <wp:simplePos x="0" y="0"/>
            <wp:positionH relativeFrom="column">
              <wp:posOffset>4070350</wp:posOffset>
            </wp:positionH>
            <wp:positionV relativeFrom="paragraph">
              <wp:posOffset>-436245</wp:posOffset>
            </wp:positionV>
            <wp:extent cx="1924050" cy="1238250"/>
            <wp:effectExtent l="0" t="0" r="0" b="0"/>
            <wp:wrapNone/>
            <wp:docPr id="1" name="Image 1" descr="LOGO CARRE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ARREF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47">
        <w:t>FORMULAIRE</w:t>
      </w:r>
    </w:p>
    <w:p w14:paraId="2F7EF94D" w14:textId="77777777" w:rsidR="00B84547" w:rsidRDefault="00B84547" w:rsidP="00B84547">
      <w:pPr>
        <w:pStyle w:val="Titre1"/>
      </w:pPr>
      <w:r>
        <w:t>D’ADHÉSION ANNUELLE /</w:t>
      </w:r>
    </w:p>
    <w:p w14:paraId="2F7EF94E" w14:textId="77777777" w:rsidR="00B84547" w:rsidRDefault="00B84547" w:rsidP="00B84547">
      <w:pPr>
        <w:pStyle w:val="Titre2"/>
        <w:jc w:val="left"/>
      </w:pPr>
      <w:r>
        <w:t>MEMBRE</w:t>
      </w:r>
    </w:p>
    <w:p w14:paraId="2F7EF94F" w14:textId="77777777" w:rsidR="00B84547" w:rsidRDefault="00B84547" w:rsidP="00B84547">
      <w:pPr>
        <w:pStyle w:val="Titre1"/>
      </w:pPr>
    </w:p>
    <w:p w14:paraId="2F7EF950" w14:textId="77777777" w:rsidR="00B84547" w:rsidRDefault="00B84547" w:rsidP="00687071">
      <w:pPr>
        <w:rPr>
          <w:lang w:val="fr-CA"/>
        </w:rPr>
      </w:pPr>
    </w:p>
    <w:p w14:paraId="2F7EF951" w14:textId="77777777" w:rsidR="00B84547" w:rsidRDefault="00B84547" w:rsidP="00B84547">
      <w:pPr>
        <w:pBdr>
          <w:top w:val="single" w:sz="18" w:space="1" w:color="auto"/>
        </w:pBdr>
        <w:rPr>
          <w:lang w:val="fr-CA"/>
        </w:rPr>
      </w:pPr>
    </w:p>
    <w:p w14:paraId="2F7EF952" w14:textId="77777777" w:rsidR="00B84547" w:rsidRDefault="00B84547" w:rsidP="00B84547">
      <w:pPr>
        <w:pBdr>
          <w:top w:val="single" w:sz="18" w:space="1" w:color="auto"/>
        </w:pBdr>
        <w:rPr>
          <w:lang w:val="fr-CA"/>
        </w:rPr>
      </w:pPr>
    </w:p>
    <w:p w14:paraId="2F7EF953" w14:textId="77777777" w:rsidR="00B84547" w:rsidRDefault="00B84547" w:rsidP="00B84547">
      <w:pPr>
        <w:jc w:val="both"/>
        <w:rPr>
          <w:lang w:val="fr-CA"/>
        </w:rPr>
      </w:pPr>
    </w:p>
    <w:tbl>
      <w:tblPr>
        <w:tblStyle w:val="Grilledutableau"/>
        <w:tblW w:w="0" w:type="auto"/>
        <w:tblLook w:val="04A0" w:firstRow="1" w:lastRow="0" w:firstColumn="1" w:lastColumn="0" w:noHBand="0" w:noVBand="1"/>
      </w:tblPr>
      <w:tblGrid>
        <w:gridCol w:w="9396"/>
      </w:tblGrid>
      <w:tr w:rsidR="00687071" w:rsidRPr="00687071" w14:paraId="2F7EF955" w14:textId="77777777" w:rsidTr="00687071">
        <w:tc>
          <w:tcPr>
            <w:tcW w:w="9546" w:type="dxa"/>
            <w:tcBorders>
              <w:bottom w:val="single" w:sz="4" w:space="0" w:color="auto"/>
            </w:tcBorders>
          </w:tcPr>
          <w:p w14:paraId="2F7EF954" w14:textId="77777777" w:rsidR="00687071" w:rsidRPr="00687071" w:rsidRDefault="00687071" w:rsidP="00687071">
            <w:pPr>
              <w:jc w:val="both"/>
              <w:rPr>
                <w:lang w:val="fr-CA"/>
              </w:rPr>
            </w:pPr>
            <w:r w:rsidRPr="00687071">
              <w:rPr>
                <w:b/>
                <w:lang w:val="fr-CA"/>
              </w:rPr>
              <w:t>Nom </w:t>
            </w:r>
            <w:r w:rsidRPr="00687071">
              <w:rPr>
                <w:lang w:val="fr-CA"/>
              </w:rPr>
              <w:t xml:space="preserve">:  </w:t>
            </w:r>
          </w:p>
        </w:tc>
      </w:tr>
      <w:tr w:rsidR="00687071" w:rsidRPr="00687071" w14:paraId="2F7EF957" w14:textId="77777777" w:rsidTr="00687071">
        <w:tc>
          <w:tcPr>
            <w:tcW w:w="9546" w:type="dxa"/>
            <w:tcBorders>
              <w:bottom w:val="nil"/>
            </w:tcBorders>
          </w:tcPr>
          <w:p w14:paraId="2F7EF956" w14:textId="77777777" w:rsidR="00687071" w:rsidRPr="00687071" w:rsidRDefault="00687071" w:rsidP="000B74D3">
            <w:pPr>
              <w:jc w:val="both"/>
              <w:rPr>
                <w:b/>
                <w:lang w:val="fr-CA"/>
              </w:rPr>
            </w:pPr>
          </w:p>
        </w:tc>
      </w:tr>
      <w:tr w:rsidR="00687071" w:rsidRPr="00687071" w14:paraId="2F7EF959" w14:textId="77777777" w:rsidTr="00687071">
        <w:tc>
          <w:tcPr>
            <w:tcW w:w="9546" w:type="dxa"/>
            <w:tcBorders>
              <w:top w:val="nil"/>
              <w:bottom w:val="nil"/>
            </w:tcBorders>
          </w:tcPr>
          <w:p w14:paraId="2F7EF958" w14:textId="77777777" w:rsidR="00687071" w:rsidRPr="00687071" w:rsidRDefault="00687071" w:rsidP="000B74D3">
            <w:pPr>
              <w:jc w:val="both"/>
              <w:rPr>
                <w:b/>
                <w:lang w:val="fr-CA"/>
              </w:rPr>
            </w:pPr>
          </w:p>
        </w:tc>
      </w:tr>
      <w:tr w:rsidR="00687071" w:rsidRPr="00687071" w14:paraId="2F7EF95B" w14:textId="77777777" w:rsidTr="00687071">
        <w:tc>
          <w:tcPr>
            <w:tcW w:w="9546" w:type="dxa"/>
            <w:tcBorders>
              <w:top w:val="nil"/>
            </w:tcBorders>
          </w:tcPr>
          <w:p w14:paraId="2F7EF95A" w14:textId="77777777" w:rsidR="00687071" w:rsidRPr="00687071" w:rsidRDefault="00687071" w:rsidP="00687071">
            <w:pPr>
              <w:jc w:val="both"/>
              <w:rPr>
                <w:lang w:val="fr-CA"/>
              </w:rPr>
            </w:pPr>
            <w:r w:rsidRPr="00687071">
              <w:rPr>
                <w:b/>
                <w:lang w:val="fr-CA"/>
              </w:rPr>
              <w:t>Adresse complète</w:t>
            </w:r>
            <w:r w:rsidRPr="00687071">
              <w:rPr>
                <w:lang w:val="fr-CA"/>
              </w:rPr>
              <w:t xml:space="preserve"> : </w:t>
            </w:r>
            <w:r w:rsidRPr="00687071">
              <w:rPr>
                <w:lang w:val="fr-CA"/>
              </w:rPr>
              <w:tab/>
            </w:r>
          </w:p>
        </w:tc>
      </w:tr>
      <w:tr w:rsidR="00687071" w:rsidRPr="00687071" w14:paraId="2F7EF95D" w14:textId="77777777" w:rsidTr="00687071">
        <w:tc>
          <w:tcPr>
            <w:tcW w:w="9546" w:type="dxa"/>
          </w:tcPr>
          <w:p w14:paraId="2F7EF95C" w14:textId="77777777" w:rsidR="00687071" w:rsidRPr="00687071" w:rsidRDefault="00687071" w:rsidP="00687071">
            <w:pPr>
              <w:tabs>
                <w:tab w:val="left" w:pos="2844"/>
              </w:tabs>
              <w:jc w:val="both"/>
              <w:rPr>
                <w:lang w:val="fr-CA"/>
              </w:rPr>
            </w:pPr>
            <w:r w:rsidRPr="00687071">
              <w:rPr>
                <w:lang w:val="fr-CA"/>
              </w:rPr>
              <w:tab/>
            </w:r>
          </w:p>
        </w:tc>
      </w:tr>
      <w:tr w:rsidR="00687071" w:rsidRPr="00687071" w14:paraId="2F7EF95F" w14:textId="77777777" w:rsidTr="00687071">
        <w:tc>
          <w:tcPr>
            <w:tcW w:w="9546" w:type="dxa"/>
          </w:tcPr>
          <w:p w14:paraId="2F7EF95E" w14:textId="77777777" w:rsidR="00687071" w:rsidRPr="00687071" w:rsidRDefault="00687071" w:rsidP="00687071">
            <w:pPr>
              <w:tabs>
                <w:tab w:val="left" w:pos="2832"/>
              </w:tabs>
              <w:jc w:val="both"/>
              <w:rPr>
                <w:lang w:val="fr-CA"/>
              </w:rPr>
            </w:pPr>
            <w:r w:rsidRPr="00687071">
              <w:rPr>
                <w:lang w:val="fr-CA"/>
              </w:rPr>
              <w:tab/>
            </w:r>
          </w:p>
        </w:tc>
      </w:tr>
      <w:tr w:rsidR="00687071" w:rsidRPr="00687071" w14:paraId="2F7EF961" w14:textId="77777777" w:rsidTr="00687071">
        <w:tc>
          <w:tcPr>
            <w:tcW w:w="9546" w:type="dxa"/>
            <w:tcBorders>
              <w:bottom w:val="single" w:sz="4" w:space="0" w:color="auto"/>
            </w:tcBorders>
          </w:tcPr>
          <w:p w14:paraId="2F7EF960" w14:textId="77777777" w:rsidR="00687071" w:rsidRPr="00687071" w:rsidRDefault="00687071" w:rsidP="00687071">
            <w:pPr>
              <w:tabs>
                <w:tab w:val="left" w:pos="2844"/>
              </w:tabs>
              <w:jc w:val="both"/>
              <w:rPr>
                <w:lang w:val="fr-CA"/>
              </w:rPr>
            </w:pPr>
            <w:r>
              <w:rPr>
                <w:lang w:val="fr-CA"/>
              </w:rPr>
              <w:tab/>
            </w:r>
          </w:p>
        </w:tc>
      </w:tr>
      <w:tr w:rsidR="00687071" w:rsidRPr="00687071" w14:paraId="2F7EF963" w14:textId="77777777" w:rsidTr="00687071">
        <w:tc>
          <w:tcPr>
            <w:tcW w:w="9546" w:type="dxa"/>
            <w:tcBorders>
              <w:bottom w:val="nil"/>
            </w:tcBorders>
          </w:tcPr>
          <w:p w14:paraId="2F7EF962" w14:textId="77777777" w:rsidR="00687071" w:rsidRPr="00687071" w:rsidRDefault="00687071" w:rsidP="000B74D3">
            <w:pPr>
              <w:jc w:val="both"/>
              <w:rPr>
                <w:lang w:val="fr-CA"/>
              </w:rPr>
            </w:pPr>
          </w:p>
        </w:tc>
      </w:tr>
      <w:tr w:rsidR="00687071" w:rsidRPr="00687071" w14:paraId="2F7EF965" w14:textId="77777777" w:rsidTr="00687071">
        <w:tc>
          <w:tcPr>
            <w:tcW w:w="9546" w:type="dxa"/>
            <w:tcBorders>
              <w:top w:val="nil"/>
              <w:bottom w:val="nil"/>
            </w:tcBorders>
          </w:tcPr>
          <w:p w14:paraId="2F7EF964" w14:textId="77777777" w:rsidR="00687071" w:rsidRPr="00687071" w:rsidRDefault="00687071" w:rsidP="000B74D3">
            <w:pPr>
              <w:jc w:val="both"/>
              <w:rPr>
                <w:lang w:val="fr-CA"/>
              </w:rPr>
            </w:pPr>
          </w:p>
        </w:tc>
      </w:tr>
      <w:tr w:rsidR="00687071" w:rsidRPr="00687071" w14:paraId="2F7EF967" w14:textId="77777777" w:rsidTr="00687071">
        <w:tc>
          <w:tcPr>
            <w:tcW w:w="9546" w:type="dxa"/>
            <w:tcBorders>
              <w:top w:val="nil"/>
              <w:bottom w:val="single" w:sz="4" w:space="0" w:color="auto"/>
            </w:tcBorders>
          </w:tcPr>
          <w:p w14:paraId="2F7EF966" w14:textId="77777777" w:rsidR="00687071" w:rsidRPr="00687071" w:rsidRDefault="00687071" w:rsidP="00687071">
            <w:pPr>
              <w:tabs>
                <w:tab w:val="left" w:pos="5100"/>
              </w:tabs>
              <w:jc w:val="both"/>
              <w:rPr>
                <w:b/>
                <w:lang w:val="fr-CA"/>
              </w:rPr>
            </w:pPr>
            <w:r>
              <w:rPr>
                <w:b/>
                <w:lang w:val="fr-CA"/>
              </w:rPr>
              <w:t>Téléphone :</w:t>
            </w:r>
            <w:r w:rsidRPr="00687071">
              <w:rPr>
                <w:lang w:val="fr-CA"/>
              </w:rPr>
              <w:t xml:space="preserve"> </w:t>
            </w:r>
            <w:r w:rsidRPr="00687071">
              <w:rPr>
                <w:lang w:val="fr-CA"/>
              </w:rPr>
              <w:tab/>
            </w:r>
            <w:r w:rsidRPr="00687071">
              <w:rPr>
                <w:b/>
                <w:lang w:val="fr-CA"/>
              </w:rPr>
              <w:t>Télécopieur </w:t>
            </w:r>
            <w:r w:rsidRPr="00687071">
              <w:rPr>
                <w:lang w:val="fr-CA"/>
              </w:rPr>
              <w:t xml:space="preserve">: </w:t>
            </w:r>
          </w:p>
        </w:tc>
      </w:tr>
      <w:tr w:rsidR="00687071" w:rsidRPr="00687071" w14:paraId="2F7EF969" w14:textId="77777777" w:rsidTr="00687071">
        <w:tc>
          <w:tcPr>
            <w:tcW w:w="9546" w:type="dxa"/>
            <w:tcBorders>
              <w:bottom w:val="nil"/>
            </w:tcBorders>
          </w:tcPr>
          <w:p w14:paraId="2F7EF968" w14:textId="77777777" w:rsidR="00687071" w:rsidRPr="00687071" w:rsidRDefault="00687071" w:rsidP="000B74D3">
            <w:pPr>
              <w:jc w:val="both"/>
              <w:rPr>
                <w:lang w:val="fr-CA"/>
              </w:rPr>
            </w:pPr>
          </w:p>
        </w:tc>
      </w:tr>
      <w:tr w:rsidR="00687071" w:rsidRPr="00687071" w14:paraId="2F7EF96B" w14:textId="77777777" w:rsidTr="00687071">
        <w:tc>
          <w:tcPr>
            <w:tcW w:w="9546" w:type="dxa"/>
            <w:tcBorders>
              <w:top w:val="nil"/>
              <w:bottom w:val="nil"/>
            </w:tcBorders>
          </w:tcPr>
          <w:p w14:paraId="2F7EF96A" w14:textId="77777777" w:rsidR="00687071" w:rsidRPr="00687071" w:rsidRDefault="00687071" w:rsidP="000B74D3">
            <w:pPr>
              <w:jc w:val="both"/>
              <w:rPr>
                <w:lang w:val="fr-CA"/>
              </w:rPr>
            </w:pPr>
          </w:p>
        </w:tc>
      </w:tr>
      <w:tr w:rsidR="00687071" w14:paraId="2F7EF96D" w14:textId="77777777" w:rsidTr="00687071">
        <w:tc>
          <w:tcPr>
            <w:tcW w:w="9546" w:type="dxa"/>
            <w:tcBorders>
              <w:top w:val="nil"/>
            </w:tcBorders>
          </w:tcPr>
          <w:p w14:paraId="2F7EF96C" w14:textId="77777777" w:rsidR="00687071" w:rsidRDefault="00687071" w:rsidP="000B74D3">
            <w:pPr>
              <w:jc w:val="both"/>
              <w:rPr>
                <w:b/>
                <w:lang w:val="fr-CA"/>
              </w:rPr>
            </w:pPr>
            <w:r w:rsidRPr="00687071">
              <w:rPr>
                <w:b/>
                <w:lang w:val="fr-CA"/>
              </w:rPr>
              <w:t>Courriel</w:t>
            </w:r>
            <w:r>
              <w:rPr>
                <w:b/>
                <w:lang w:val="fr-CA"/>
              </w:rPr>
              <w:t> </w:t>
            </w:r>
            <w:r w:rsidRPr="00687071">
              <w:rPr>
                <w:lang w:val="fr-CA"/>
              </w:rPr>
              <w:t xml:space="preserve">: </w:t>
            </w:r>
          </w:p>
        </w:tc>
      </w:tr>
    </w:tbl>
    <w:p w14:paraId="2F7EF96E" w14:textId="77777777" w:rsidR="00B84547" w:rsidRDefault="00B84547" w:rsidP="00B84547">
      <w:pPr>
        <w:jc w:val="both"/>
        <w:rPr>
          <w:b/>
          <w:lang w:val="fr-CA"/>
        </w:rPr>
      </w:pPr>
    </w:p>
    <w:p w14:paraId="2F7EF96F" w14:textId="77777777" w:rsidR="00B84547" w:rsidRDefault="00B84547" w:rsidP="00B84547">
      <w:pPr>
        <w:jc w:val="both"/>
        <w:rPr>
          <w:b/>
          <w:lang w:val="fr-CA"/>
        </w:rPr>
      </w:pPr>
    </w:p>
    <w:p w14:paraId="2F7EF970" w14:textId="77777777" w:rsidR="00B84547" w:rsidRDefault="00B84547" w:rsidP="00B84547">
      <w:pPr>
        <w:jc w:val="both"/>
        <w:rPr>
          <w:b/>
          <w:lang w:val="fr-CA"/>
        </w:rPr>
      </w:pPr>
    </w:p>
    <w:p w14:paraId="2F7EF971" w14:textId="77777777" w:rsidR="00B84547" w:rsidRDefault="00B84547" w:rsidP="00B84547">
      <w:pPr>
        <w:jc w:val="both"/>
        <w:rPr>
          <w:b/>
          <w:lang w:val="fr-CA"/>
        </w:rPr>
      </w:pPr>
    </w:p>
    <w:p w14:paraId="2F7EF972" w14:textId="77777777" w:rsidR="00B84547" w:rsidRDefault="00B84547" w:rsidP="00B84547">
      <w:pPr>
        <w:jc w:val="center"/>
        <w:rPr>
          <w:b/>
          <w:lang w:val="fr-CA"/>
        </w:rPr>
      </w:pPr>
    </w:p>
    <w:p w14:paraId="2F7EF973" w14:textId="77777777" w:rsidR="00B84547" w:rsidRDefault="00B84547" w:rsidP="00B84547">
      <w:pPr>
        <w:jc w:val="center"/>
        <w:rPr>
          <w:b/>
          <w:lang w:val="fr-CA"/>
        </w:rPr>
      </w:pPr>
      <w:r>
        <w:rPr>
          <w:b/>
          <w:lang w:val="fr-CA"/>
        </w:rPr>
        <w:t>CATÉGORIES DE MEMBRES</w:t>
      </w:r>
    </w:p>
    <w:p w14:paraId="2F7EF974" w14:textId="77777777" w:rsidR="00B84547" w:rsidRDefault="00B84547" w:rsidP="00B84547">
      <w:pPr>
        <w:jc w:val="center"/>
        <w:rPr>
          <w:b/>
          <w:lang w:val="fr-CA"/>
        </w:rPr>
      </w:pPr>
    </w:p>
    <w:p w14:paraId="2F7EF975" w14:textId="77777777" w:rsidR="00B84547" w:rsidRDefault="00B84547" w:rsidP="00B84547">
      <w:pPr>
        <w:jc w:val="center"/>
        <w:rPr>
          <w:b/>
          <w:lang w:val="fr-CA"/>
        </w:rPr>
      </w:pPr>
    </w:p>
    <w:p w14:paraId="2F7EF976" w14:textId="77777777" w:rsidR="00B84547" w:rsidRDefault="00B84547" w:rsidP="00B84547">
      <w:pPr>
        <w:jc w:val="both"/>
        <w:rPr>
          <w:lang w:val="fr-CA"/>
        </w:rPr>
      </w:pPr>
      <w:r>
        <w:rPr>
          <w:lang w:val="fr-CA"/>
        </w:rPr>
        <w:t xml:space="preserve">Veuillez cocher un choix parmi les suivants :  </w:t>
      </w:r>
      <w:r>
        <w:rPr>
          <w:lang w:val="fr-CA"/>
        </w:rPr>
        <w:sym w:font="Wingdings" w:char="F0FE"/>
      </w:r>
    </w:p>
    <w:p w14:paraId="2F7EF977" w14:textId="77777777" w:rsidR="00B84547" w:rsidRDefault="00B84547" w:rsidP="00B84547">
      <w:pPr>
        <w:jc w:val="both"/>
        <w:rPr>
          <w:lang w:val="fr-CA"/>
        </w:rPr>
      </w:pPr>
    </w:p>
    <w:p w14:paraId="2F7EF978" w14:textId="77777777" w:rsidR="00B84547" w:rsidRDefault="00B84547" w:rsidP="00B84547">
      <w:pPr>
        <w:jc w:val="both"/>
        <w:rPr>
          <w:lang w:val="fr-CA"/>
        </w:rPr>
      </w:pPr>
    </w:p>
    <w:p w14:paraId="2F7EF979" w14:textId="77777777" w:rsidR="00B84547" w:rsidRPr="005B2AE2" w:rsidRDefault="00B84547" w:rsidP="00B84547">
      <w:pPr>
        <w:tabs>
          <w:tab w:val="left" w:pos="567"/>
          <w:tab w:val="left" w:pos="3402"/>
          <w:tab w:val="left" w:pos="3544"/>
        </w:tabs>
        <w:spacing w:after="120"/>
        <w:ind w:left="3544" w:hanging="3544"/>
        <w:rPr>
          <w:sz w:val="22"/>
          <w:szCs w:val="22"/>
          <w:lang w:val="fr-CA"/>
        </w:rPr>
      </w:pPr>
      <w:r>
        <w:rPr>
          <w:lang w:val="fr-CA"/>
        </w:rPr>
        <w:tab/>
      </w:r>
      <w:sdt>
        <w:sdtPr>
          <w:rPr>
            <w:sz w:val="36"/>
            <w:lang w:val="fr-CA"/>
          </w:rPr>
          <w:id w:val="-375627695"/>
          <w14:checkbox>
            <w14:checked w14:val="0"/>
            <w14:checkedState w14:val="2612" w14:font="MS Gothic"/>
            <w14:uncheckedState w14:val="2610" w14:font="MS Gothic"/>
          </w14:checkbox>
        </w:sdtPr>
        <w:sdtEndPr/>
        <w:sdtContent>
          <w:r w:rsidR="00E25EA0">
            <w:rPr>
              <w:rFonts w:ascii="MS Gothic" w:eastAsia="MS Gothic" w:hAnsi="MS Gothic" w:hint="eastAsia"/>
              <w:sz w:val="36"/>
              <w:lang w:val="fr-CA"/>
            </w:rPr>
            <w:t>☐</w:t>
          </w:r>
        </w:sdtContent>
      </w:sdt>
      <w:r>
        <w:rPr>
          <w:sz w:val="36"/>
          <w:lang w:val="fr-CA"/>
        </w:rPr>
        <w:t xml:space="preserve"> </w:t>
      </w:r>
      <w:r w:rsidRPr="005B2AE2">
        <w:rPr>
          <w:b/>
          <w:lang w:val="fr-CA"/>
        </w:rPr>
        <w:t>Membre actif</w:t>
      </w:r>
      <w:r>
        <w:rPr>
          <w:lang w:val="fr-CA"/>
        </w:rPr>
        <w:tab/>
      </w:r>
      <w:r w:rsidRPr="005B2AE2">
        <w:rPr>
          <w:sz w:val="22"/>
          <w:szCs w:val="22"/>
          <w:lang w:val="fr-CA"/>
        </w:rPr>
        <w:t xml:space="preserve">(article 5.1 : … personnes physiques </w:t>
      </w:r>
      <w:r w:rsidRPr="005B2AE2">
        <w:rPr>
          <w:sz w:val="22"/>
          <w:szCs w:val="22"/>
          <w:u w:val="single"/>
          <w:lang w:val="fr-CA"/>
        </w:rPr>
        <w:t>ayant utilisé les services du CJEL</w:t>
      </w:r>
      <w:r w:rsidRPr="005B2AE2">
        <w:rPr>
          <w:sz w:val="22"/>
          <w:szCs w:val="22"/>
          <w:lang w:val="fr-CA"/>
        </w:rPr>
        <w:t xml:space="preserve"> au cours des 12 derniers mois)</w:t>
      </w:r>
    </w:p>
    <w:p w14:paraId="2F7EF97A" w14:textId="77777777" w:rsidR="00B84547" w:rsidRPr="005B2AE2" w:rsidRDefault="00B84547" w:rsidP="00B84547">
      <w:pPr>
        <w:tabs>
          <w:tab w:val="left" w:pos="567"/>
          <w:tab w:val="left" w:pos="3402"/>
          <w:tab w:val="left" w:pos="3544"/>
        </w:tabs>
        <w:spacing w:after="120"/>
        <w:ind w:left="3544" w:hanging="3544"/>
        <w:rPr>
          <w:sz w:val="22"/>
          <w:szCs w:val="22"/>
          <w:lang w:val="fr-CA"/>
        </w:rPr>
      </w:pPr>
      <w:r>
        <w:rPr>
          <w:lang w:val="fr-CA"/>
        </w:rPr>
        <w:tab/>
      </w:r>
      <w:sdt>
        <w:sdtPr>
          <w:rPr>
            <w:sz w:val="36"/>
            <w:lang w:val="fr-CA"/>
          </w:rPr>
          <w:id w:val="1821306932"/>
          <w14:checkbox>
            <w14:checked w14:val="0"/>
            <w14:checkedState w14:val="2612" w14:font="MS Gothic"/>
            <w14:uncheckedState w14:val="2610" w14:font="MS Gothic"/>
          </w14:checkbox>
        </w:sdtPr>
        <w:sdtEndPr/>
        <w:sdtContent>
          <w:r w:rsidR="00B97980">
            <w:rPr>
              <w:rFonts w:ascii="MS Gothic" w:eastAsia="MS Gothic" w:hAnsi="MS Gothic" w:hint="eastAsia"/>
              <w:sz w:val="36"/>
              <w:lang w:val="fr-CA"/>
            </w:rPr>
            <w:t>☐</w:t>
          </w:r>
        </w:sdtContent>
      </w:sdt>
      <w:r>
        <w:rPr>
          <w:sz w:val="36"/>
          <w:lang w:val="fr-CA"/>
        </w:rPr>
        <w:t xml:space="preserve"> </w:t>
      </w:r>
      <w:r w:rsidRPr="005B2AE2">
        <w:rPr>
          <w:b/>
          <w:lang w:val="fr-CA"/>
        </w:rPr>
        <w:t>Membre ami</w:t>
      </w:r>
      <w:r>
        <w:rPr>
          <w:lang w:val="fr-CA"/>
        </w:rPr>
        <w:t xml:space="preserve">   </w:t>
      </w:r>
      <w:r>
        <w:rPr>
          <w:lang w:val="fr-CA"/>
        </w:rPr>
        <w:tab/>
      </w:r>
      <w:r w:rsidRPr="005B2AE2">
        <w:rPr>
          <w:sz w:val="22"/>
          <w:szCs w:val="22"/>
          <w:lang w:val="fr-CA"/>
        </w:rPr>
        <w:t xml:space="preserve">(article 5.2 :  …personnes physiques </w:t>
      </w:r>
      <w:r w:rsidRPr="005B2AE2">
        <w:rPr>
          <w:sz w:val="22"/>
          <w:szCs w:val="22"/>
          <w:u w:val="single"/>
          <w:lang w:val="fr-CA"/>
        </w:rPr>
        <w:t>impliquées sur le territoire de la MRC des Laurentides</w:t>
      </w:r>
      <w:r w:rsidRPr="005B2AE2">
        <w:rPr>
          <w:sz w:val="22"/>
          <w:szCs w:val="22"/>
          <w:lang w:val="fr-CA"/>
        </w:rPr>
        <w:t>)</w:t>
      </w:r>
    </w:p>
    <w:p w14:paraId="2F7EF97B" w14:textId="77777777" w:rsidR="00B84547" w:rsidRPr="005B2AE2" w:rsidRDefault="00B84547" w:rsidP="00B84547">
      <w:pPr>
        <w:tabs>
          <w:tab w:val="left" w:pos="567"/>
          <w:tab w:val="left" w:pos="3402"/>
          <w:tab w:val="left" w:pos="3544"/>
        </w:tabs>
        <w:spacing w:after="120"/>
        <w:ind w:left="3544" w:hanging="3544"/>
        <w:rPr>
          <w:sz w:val="22"/>
          <w:szCs w:val="22"/>
          <w:lang w:val="fr-CA"/>
        </w:rPr>
      </w:pPr>
      <w:r>
        <w:rPr>
          <w:lang w:val="fr-CA"/>
        </w:rPr>
        <w:tab/>
      </w:r>
      <w:sdt>
        <w:sdtPr>
          <w:rPr>
            <w:sz w:val="36"/>
            <w:lang w:val="fr-CA"/>
          </w:rPr>
          <w:id w:val="1779218577"/>
          <w14:checkbox>
            <w14:checked w14:val="0"/>
            <w14:checkedState w14:val="2612" w14:font="MS Gothic"/>
            <w14:uncheckedState w14:val="2610" w14:font="MS Gothic"/>
          </w14:checkbox>
        </w:sdtPr>
        <w:sdtEndPr/>
        <w:sdtContent>
          <w:r w:rsidR="00B97980">
            <w:rPr>
              <w:rFonts w:ascii="MS Gothic" w:eastAsia="MS Gothic" w:hAnsi="MS Gothic" w:hint="eastAsia"/>
              <w:sz w:val="36"/>
              <w:lang w:val="fr-CA"/>
            </w:rPr>
            <w:t>☐</w:t>
          </w:r>
        </w:sdtContent>
      </w:sdt>
      <w:r>
        <w:rPr>
          <w:sz w:val="36"/>
          <w:lang w:val="fr-CA"/>
        </w:rPr>
        <w:t xml:space="preserve"> </w:t>
      </w:r>
      <w:r w:rsidRPr="005B2AE2">
        <w:rPr>
          <w:b/>
          <w:lang w:val="fr-CA"/>
        </w:rPr>
        <w:t>Membre honoraire</w:t>
      </w:r>
      <w:r>
        <w:rPr>
          <w:b/>
          <w:lang w:val="fr-CA"/>
        </w:rPr>
        <w:tab/>
      </w:r>
      <w:r w:rsidRPr="005B2AE2">
        <w:rPr>
          <w:sz w:val="22"/>
          <w:szCs w:val="22"/>
          <w:lang w:val="fr-CA"/>
        </w:rPr>
        <w:t xml:space="preserve">(article 5.3 : </w:t>
      </w:r>
      <w:r>
        <w:rPr>
          <w:sz w:val="22"/>
          <w:szCs w:val="22"/>
          <w:lang w:val="fr-CA"/>
        </w:rPr>
        <w:t>…</w:t>
      </w:r>
      <w:r w:rsidRPr="005B2AE2">
        <w:rPr>
          <w:sz w:val="22"/>
          <w:szCs w:val="22"/>
          <w:lang w:val="fr-CA"/>
        </w:rPr>
        <w:t xml:space="preserve">personne physique ou morale </w:t>
      </w:r>
      <w:r w:rsidRPr="005B2AE2">
        <w:rPr>
          <w:sz w:val="22"/>
          <w:szCs w:val="22"/>
          <w:u w:val="single"/>
          <w:lang w:val="fr-CA"/>
        </w:rPr>
        <w:t>que le conseil d’administration veut honorer</w:t>
      </w:r>
      <w:r w:rsidRPr="005B2AE2">
        <w:rPr>
          <w:sz w:val="22"/>
          <w:szCs w:val="22"/>
          <w:lang w:val="fr-CA"/>
        </w:rPr>
        <w:t xml:space="preserve"> pour </w:t>
      </w:r>
      <w:r>
        <w:rPr>
          <w:sz w:val="22"/>
          <w:szCs w:val="22"/>
          <w:lang w:val="fr-CA"/>
        </w:rPr>
        <w:t>son</w:t>
      </w:r>
      <w:r w:rsidRPr="005B2AE2">
        <w:rPr>
          <w:sz w:val="22"/>
          <w:szCs w:val="22"/>
          <w:lang w:val="fr-CA"/>
        </w:rPr>
        <w:t xml:space="preserve"> implication)</w:t>
      </w:r>
    </w:p>
    <w:p w14:paraId="2F7EF97C" w14:textId="77777777" w:rsidR="00DD397C" w:rsidRDefault="00DD397C" w:rsidP="00DD397C">
      <w:pPr>
        <w:jc w:val="both"/>
        <w:rPr>
          <w:rFonts w:ascii="Calibri" w:hAnsi="Calibri" w:cs="Calibri"/>
          <w:lang w:val="fr-CA"/>
        </w:rPr>
      </w:pPr>
    </w:p>
    <w:p w14:paraId="2F7EF97D" w14:textId="77777777" w:rsidR="00B84547" w:rsidRPr="00F1437D" w:rsidRDefault="00B84547" w:rsidP="00DD397C">
      <w:pPr>
        <w:jc w:val="both"/>
        <w:rPr>
          <w:rFonts w:ascii="Calibri" w:hAnsi="Calibri" w:cs="Calibri"/>
          <w:lang w:val="fr-CA"/>
        </w:rPr>
      </w:pPr>
    </w:p>
    <w:p w14:paraId="2F7EF97E" w14:textId="77777777" w:rsidR="002C080F" w:rsidRPr="00F1437D" w:rsidRDefault="002C080F" w:rsidP="00A206E6">
      <w:pPr>
        <w:pStyle w:val="Titre3"/>
        <w:tabs>
          <w:tab w:val="right" w:pos="3965"/>
        </w:tabs>
        <w:rPr>
          <w:rFonts w:ascii="Calibri" w:hAnsi="Calibri" w:cs="Calibri"/>
          <w:szCs w:val="24"/>
        </w:rPr>
      </w:pPr>
      <w:r w:rsidRPr="00F1437D">
        <w:rPr>
          <w:rFonts w:ascii="Calibri" w:hAnsi="Calibri" w:cs="Calibri"/>
        </w:rPr>
        <w:br w:type="page"/>
      </w:r>
      <w:r w:rsidRPr="00F1437D">
        <w:rPr>
          <w:rFonts w:ascii="Calibri" w:hAnsi="Calibri" w:cs="Calibri"/>
          <w:szCs w:val="24"/>
        </w:rPr>
        <w:lastRenderedPageBreak/>
        <w:t>Annexe 1</w:t>
      </w:r>
    </w:p>
    <w:p w14:paraId="2F7EF97F" w14:textId="77777777" w:rsidR="002C080F" w:rsidRPr="00F1437D" w:rsidRDefault="002C080F" w:rsidP="002C080F">
      <w:pPr>
        <w:rPr>
          <w:rFonts w:ascii="Calibri" w:hAnsi="Calibri" w:cs="Calibri"/>
          <w:lang w:val="fr-CA"/>
        </w:rPr>
      </w:pPr>
    </w:p>
    <w:p w14:paraId="2F7EF980" w14:textId="77777777" w:rsidR="002C080F" w:rsidRPr="00F1437D" w:rsidRDefault="002C080F" w:rsidP="002C080F">
      <w:pPr>
        <w:pStyle w:val="Titre1"/>
        <w:rPr>
          <w:rFonts w:ascii="Calibri" w:hAnsi="Calibri" w:cs="Calibri"/>
        </w:rPr>
      </w:pPr>
      <w:r w:rsidRPr="00F1437D">
        <w:rPr>
          <w:rFonts w:ascii="Calibri" w:hAnsi="Calibri" w:cs="Calibri"/>
        </w:rPr>
        <w:t xml:space="preserve">1. </w:t>
      </w:r>
      <w:r w:rsidRPr="00F1437D">
        <w:rPr>
          <w:rFonts w:ascii="Calibri" w:hAnsi="Calibri" w:cs="Calibri"/>
          <w:caps/>
        </w:rPr>
        <w:t>La mission</w:t>
      </w:r>
      <w:r w:rsidRPr="00F1437D">
        <w:rPr>
          <w:rFonts w:ascii="Calibri" w:hAnsi="Calibri" w:cs="Calibri"/>
        </w:rPr>
        <w:t xml:space="preserve"> </w:t>
      </w:r>
    </w:p>
    <w:p w14:paraId="2F7EF981" w14:textId="77777777" w:rsidR="002C080F" w:rsidRPr="00F1437D" w:rsidRDefault="002C080F" w:rsidP="002C080F">
      <w:pPr>
        <w:pStyle w:val="Corpsdetexte3"/>
        <w:spacing w:line="400" w:lineRule="atLeast"/>
        <w:jc w:val="both"/>
        <w:rPr>
          <w:rFonts w:ascii="Calibri" w:hAnsi="Calibri" w:cs="Calibri"/>
          <w:sz w:val="20"/>
        </w:rPr>
      </w:pPr>
      <w:r w:rsidRPr="00F1437D">
        <w:rPr>
          <w:rFonts w:ascii="Calibri" w:hAnsi="Calibri" w:cs="Calibri"/>
          <w:sz w:val="20"/>
        </w:rPr>
        <w:t>Selon les lettres patentes délivrées le 16 octobre 2000 :</w:t>
      </w:r>
    </w:p>
    <w:p w14:paraId="2F7EF982" w14:textId="77777777" w:rsidR="002C080F" w:rsidRPr="00F1437D" w:rsidRDefault="002C080F" w:rsidP="002C080F">
      <w:pPr>
        <w:pStyle w:val="Corpsdetexte3"/>
        <w:spacing w:line="400" w:lineRule="atLeast"/>
        <w:jc w:val="both"/>
        <w:rPr>
          <w:rFonts w:ascii="Calibri" w:hAnsi="Calibri" w:cs="Calibri"/>
          <w:sz w:val="20"/>
        </w:rPr>
      </w:pPr>
      <w:r w:rsidRPr="00F1437D">
        <w:rPr>
          <w:rFonts w:ascii="Calibri" w:hAnsi="Calibri" w:cs="Calibri"/>
          <w:sz w:val="20"/>
        </w:rPr>
        <w:t>À des fin purement sociales et sans intention de gain pécuniaire pour ses membres, le CJEL vise à :</w:t>
      </w:r>
    </w:p>
    <w:p w14:paraId="2F7EF983" w14:textId="77777777" w:rsidR="002C080F" w:rsidRPr="00F1437D" w:rsidRDefault="002C080F" w:rsidP="00EA5201">
      <w:pPr>
        <w:pStyle w:val="Corpsdetexte3"/>
        <w:numPr>
          <w:ilvl w:val="0"/>
          <w:numId w:val="13"/>
        </w:numPr>
        <w:spacing w:after="0" w:line="400" w:lineRule="atLeast"/>
        <w:rPr>
          <w:rFonts w:ascii="Calibri" w:hAnsi="Calibri" w:cs="Calibri"/>
          <w:sz w:val="20"/>
        </w:rPr>
      </w:pPr>
      <w:r w:rsidRPr="00F1437D">
        <w:rPr>
          <w:rFonts w:ascii="Calibri" w:hAnsi="Calibri" w:cs="Calibri"/>
          <w:sz w:val="20"/>
        </w:rPr>
        <w:t>Offrir des services répondant aux besoins des jeunes de 16 à 35 ans en regard du développement de l’employabilité et de l’entreprenariat collectif et individuel;</w:t>
      </w:r>
    </w:p>
    <w:p w14:paraId="2F7EF984" w14:textId="77777777" w:rsidR="002C080F" w:rsidRPr="00F1437D" w:rsidRDefault="002C080F" w:rsidP="00EA5201">
      <w:pPr>
        <w:pStyle w:val="Corpsdetexte3"/>
        <w:numPr>
          <w:ilvl w:val="0"/>
          <w:numId w:val="13"/>
        </w:numPr>
        <w:spacing w:after="0" w:line="400" w:lineRule="atLeast"/>
        <w:rPr>
          <w:rFonts w:ascii="Calibri" w:hAnsi="Calibri" w:cs="Calibri"/>
          <w:sz w:val="20"/>
        </w:rPr>
      </w:pPr>
      <w:r w:rsidRPr="00F1437D">
        <w:rPr>
          <w:rFonts w:ascii="Calibri" w:hAnsi="Calibri" w:cs="Calibri"/>
          <w:sz w:val="20"/>
        </w:rPr>
        <w:t xml:space="preserve">Soutenir la concertation des différents partenaires </w:t>
      </w:r>
      <w:r w:rsidR="00A206E6" w:rsidRPr="00F1437D">
        <w:rPr>
          <w:rFonts w:ascii="Calibri" w:hAnsi="Calibri" w:cs="Calibri"/>
          <w:sz w:val="20"/>
        </w:rPr>
        <w:t>œuvrant</w:t>
      </w:r>
      <w:r w:rsidRPr="00F1437D">
        <w:rPr>
          <w:rFonts w:ascii="Calibri" w:hAnsi="Calibri" w:cs="Calibri"/>
          <w:sz w:val="20"/>
        </w:rPr>
        <w:t xml:space="preserve"> directement ou indirectement dans le domaine de l’employabilité et de l’entreprenariat;</w:t>
      </w:r>
    </w:p>
    <w:p w14:paraId="2F7EF985" w14:textId="77777777" w:rsidR="002C080F" w:rsidRPr="00F1437D" w:rsidRDefault="002C080F" w:rsidP="00EA5201">
      <w:pPr>
        <w:pStyle w:val="Corpsdetexte3"/>
        <w:numPr>
          <w:ilvl w:val="0"/>
          <w:numId w:val="13"/>
        </w:numPr>
        <w:spacing w:after="0" w:line="400" w:lineRule="atLeast"/>
        <w:rPr>
          <w:rFonts w:ascii="Calibri" w:hAnsi="Calibri" w:cs="Calibri"/>
          <w:sz w:val="20"/>
        </w:rPr>
      </w:pPr>
      <w:r w:rsidRPr="00F1437D">
        <w:rPr>
          <w:rFonts w:ascii="Calibri" w:hAnsi="Calibri" w:cs="Calibri"/>
          <w:sz w:val="20"/>
        </w:rPr>
        <w:t>Offrir sous un même toit un éventail de services en matière d’intégration socioéconomique destinés au</w:t>
      </w:r>
      <w:r w:rsidR="00F63026">
        <w:rPr>
          <w:rFonts w:ascii="Calibri" w:hAnsi="Calibri" w:cs="Calibri"/>
          <w:sz w:val="20"/>
        </w:rPr>
        <w:t>x</w:t>
      </w:r>
      <w:r w:rsidRPr="00F1437D">
        <w:rPr>
          <w:rFonts w:ascii="Calibri" w:hAnsi="Calibri" w:cs="Calibri"/>
          <w:sz w:val="20"/>
        </w:rPr>
        <w:t xml:space="preserve"> jeunes adultes;</w:t>
      </w:r>
    </w:p>
    <w:p w14:paraId="2F7EF986" w14:textId="77777777" w:rsidR="002C080F" w:rsidRPr="00F1437D" w:rsidRDefault="002C080F" w:rsidP="002C080F">
      <w:pPr>
        <w:pStyle w:val="Corpsdetexte3"/>
        <w:spacing w:line="400" w:lineRule="atLeast"/>
        <w:jc w:val="both"/>
        <w:rPr>
          <w:rFonts w:ascii="Calibri" w:hAnsi="Calibri" w:cs="Calibri"/>
          <w:sz w:val="20"/>
        </w:rPr>
      </w:pPr>
    </w:p>
    <w:p w14:paraId="2F7EF987" w14:textId="77777777" w:rsidR="002C080F" w:rsidRDefault="002C080F" w:rsidP="002C080F">
      <w:pPr>
        <w:pStyle w:val="Titre1"/>
        <w:rPr>
          <w:rFonts w:ascii="Calibri" w:hAnsi="Calibri" w:cs="Calibri"/>
        </w:rPr>
      </w:pPr>
      <w:bookmarkStart w:id="1" w:name="_Toc452967983"/>
      <w:r w:rsidRPr="00F1437D">
        <w:rPr>
          <w:rFonts w:ascii="Calibri" w:hAnsi="Calibri" w:cs="Calibri"/>
        </w:rPr>
        <w:t>2. NOTRE VISION DE L'AVENIR</w:t>
      </w:r>
      <w:bookmarkEnd w:id="1"/>
    </w:p>
    <w:p w14:paraId="2F7EF988" w14:textId="77777777" w:rsidR="00F1437D" w:rsidRPr="00F1437D" w:rsidRDefault="00F1437D" w:rsidP="00F1437D">
      <w:pPr>
        <w:rPr>
          <w:lang w:val="fr-CA"/>
        </w:rPr>
      </w:pPr>
    </w:p>
    <w:p w14:paraId="2F7EF989" w14:textId="77777777" w:rsidR="002C080F" w:rsidRPr="00F1437D" w:rsidRDefault="002C080F" w:rsidP="005B2392">
      <w:pPr>
        <w:pStyle w:val="Corpsdetexte3"/>
        <w:spacing w:line="400" w:lineRule="atLeast"/>
        <w:jc w:val="both"/>
        <w:rPr>
          <w:rFonts w:ascii="Calibri" w:hAnsi="Calibri" w:cs="Calibri"/>
          <w:color w:val="000000"/>
          <w:sz w:val="20"/>
        </w:rPr>
      </w:pPr>
      <w:r w:rsidRPr="005B2392">
        <w:rPr>
          <w:rFonts w:ascii="Calibri" w:hAnsi="Calibri" w:cs="Calibri"/>
          <w:color w:val="000000"/>
          <w:sz w:val="20"/>
        </w:rPr>
        <w:t xml:space="preserve">Considérant une mission fortement axée sur l’intégration sociale et économique des jeunes de 16 à 35 ans, nous voulons, au cours des prochaines années, offrir des services de qualité afin de </w:t>
      </w:r>
      <w:r w:rsidRPr="00F1437D">
        <w:rPr>
          <w:rFonts w:ascii="Calibri" w:hAnsi="Calibri" w:cs="Calibri"/>
          <w:color w:val="000000"/>
          <w:sz w:val="20"/>
        </w:rPr>
        <w:t>permettre aux jeunes de se découvrir, de reconnaître leurs forces, leur intelligence, leur créativité, leurs intérêts, de développer une vision positive d’eux-mêmes en tant qu’individus et en tant que collectivité.</w:t>
      </w:r>
    </w:p>
    <w:p w14:paraId="2F7EF98A" w14:textId="77777777" w:rsidR="002C080F" w:rsidRPr="005B2392" w:rsidRDefault="002C080F" w:rsidP="005B2392">
      <w:pPr>
        <w:keepLines/>
        <w:spacing w:after="120" w:line="400" w:lineRule="atLeast"/>
        <w:jc w:val="both"/>
        <w:rPr>
          <w:rFonts w:ascii="Calibri" w:hAnsi="Calibri" w:cs="Calibri"/>
          <w:color w:val="000000"/>
          <w:sz w:val="20"/>
          <w:szCs w:val="16"/>
        </w:rPr>
      </w:pPr>
      <w:r w:rsidRPr="005B2392">
        <w:rPr>
          <w:rFonts w:ascii="Calibri" w:hAnsi="Calibri" w:cs="Calibri"/>
          <w:color w:val="000000"/>
          <w:sz w:val="20"/>
          <w:szCs w:val="16"/>
        </w:rPr>
        <w:t>Pour ce faire, nous continuerons à mettre de l’avant des façons de faire adaptées à la réalité des jeunes d’ici afin de les rejoindre et pour qu’ils se sentent interpellés. C’est pourquoi, nous souhaitons mettre œuvre des projets et des initiatives axés sur le développement et la reconnaissance du potentiel des jeunes de notre territoire</w:t>
      </w:r>
      <w:r w:rsidR="005B2392">
        <w:rPr>
          <w:rFonts w:ascii="Calibri" w:hAnsi="Calibri" w:cs="Calibri"/>
          <w:color w:val="000000"/>
          <w:sz w:val="20"/>
          <w:szCs w:val="16"/>
        </w:rPr>
        <w:t>.</w:t>
      </w:r>
      <w:r w:rsidRPr="005B2392">
        <w:rPr>
          <w:rFonts w:ascii="Calibri" w:hAnsi="Calibri" w:cs="Calibri"/>
          <w:color w:val="000000"/>
          <w:sz w:val="20"/>
          <w:szCs w:val="16"/>
        </w:rPr>
        <w:t xml:space="preserve"> </w:t>
      </w:r>
    </w:p>
    <w:p w14:paraId="2F7EF98B" w14:textId="77777777" w:rsidR="002C080F" w:rsidRPr="005B2392" w:rsidRDefault="002C080F" w:rsidP="002C080F">
      <w:pPr>
        <w:keepLines/>
        <w:spacing w:line="400" w:lineRule="atLeast"/>
        <w:jc w:val="both"/>
        <w:rPr>
          <w:rFonts w:ascii="Calibri" w:hAnsi="Calibri" w:cs="Calibri"/>
          <w:color w:val="000000"/>
          <w:sz w:val="20"/>
          <w:szCs w:val="16"/>
        </w:rPr>
      </w:pPr>
      <w:r w:rsidRPr="005B2392">
        <w:rPr>
          <w:rFonts w:ascii="Calibri" w:hAnsi="Calibri" w:cs="Calibri"/>
          <w:color w:val="000000"/>
          <w:sz w:val="20"/>
          <w:szCs w:val="16"/>
        </w:rPr>
        <w:t>Enfin, nous désirons devenir le lieu de convergence en regard de la continuité des services offerts au</w:t>
      </w:r>
      <w:r w:rsidR="00EA5201">
        <w:rPr>
          <w:rFonts w:ascii="Calibri" w:hAnsi="Calibri" w:cs="Calibri"/>
          <w:color w:val="000000"/>
          <w:sz w:val="20"/>
          <w:szCs w:val="16"/>
        </w:rPr>
        <w:t>x</w:t>
      </w:r>
      <w:r w:rsidRPr="005B2392">
        <w:rPr>
          <w:rFonts w:ascii="Calibri" w:hAnsi="Calibri" w:cs="Calibri"/>
          <w:color w:val="000000"/>
          <w:sz w:val="20"/>
          <w:szCs w:val="16"/>
        </w:rPr>
        <w:t xml:space="preserve"> jeunes, en portant une attention toutes particulière aux jeunes de 16 à 24 ans. </w:t>
      </w:r>
    </w:p>
    <w:p w14:paraId="2F7EF98C" w14:textId="77777777" w:rsidR="002C080F" w:rsidRPr="00F1437D" w:rsidRDefault="002C080F" w:rsidP="002C080F">
      <w:pPr>
        <w:keepLines/>
        <w:spacing w:line="400" w:lineRule="atLeast"/>
        <w:jc w:val="both"/>
        <w:rPr>
          <w:rFonts w:ascii="Calibri" w:hAnsi="Calibri" w:cs="Calibri"/>
          <w:sz w:val="20"/>
        </w:rPr>
      </w:pPr>
    </w:p>
    <w:p w14:paraId="2F7EF98D" w14:textId="77777777" w:rsidR="002C080F" w:rsidRDefault="002C080F" w:rsidP="002C080F">
      <w:pPr>
        <w:pStyle w:val="Titre1"/>
        <w:rPr>
          <w:rFonts w:ascii="Calibri" w:hAnsi="Calibri" w:cs="Calibri"/>
        </w:rPr>
      </w:pPr>
      <w:r w:rsidRPr="00F1437D">
        <w:rPr>
          <w:rFonts w:ascii="Calibri" w:hAnsi="Calibri" w:cs="Calibri"/>
        </w:rPr>
        <w:t>3. NOS VALEURS</w:t>
      </w:r>
    </w:p>
    <w:p w14:paraId="2F7EF98E" w14:textId="77777777" w:rsidR="00F1437D" w:rsidRPr="00F1437D" w:rsidRDefault="00F1437D" w:rsidP="00F1437D">
      <w:pPr>
        <w:rPr>
          <w:lang w:val="fr-CA"/>
        </w:rPr>
      </w:pPr>
    </w:p>
    <w:p w14:paraId="2F7EF98F" w14:textId="77777777" w:rsidR="002C080F" w:rsidRPr="00F1437D" w:rsidRDefault="002C080F" w:rsidP="00A9181F">
      <w:pPr>
        <w:pStyle w:val="Corpsdetexte3"/>
        <w:spacing w:line="400" w:lineRule="atLeast"/>
        <w:jc w:val="both"/>
        <w:rPr>
          <w:rFonts w:ascii="Calibri" w:hAnsi="Calibri" w:cs="Calibri"/>
          <w:sz w:val="20"/>
        </w:rPr>
      </w:pPr>
      <w:r w:rsidRPr="00F1437D">
        <w:rPr>
          <w:rFonts w:ascii="Calibri" w:hAnsi="Calibri" w:cs="Calibri"/>
          <w:sz w:val="20"/>
        </w:rPr>
        <w:t>Les valeurs organisationnelles représentent ce en quoi nous croyons et ce qui nous guide dans la réalisation de nos visions. C'est ce que nous voulons vivre ensemble afin remplir notre mission.</w:t>
      </w:r>
    </w:p>
    <w:p w14:paraId="2F7EF990" w14:textId="77777777" w:rsidR="002C080F" w:rsidRPr="00F1437D" w:rsidRDefault="002C080F" w:rsidP="002C080F">
      <w:pPr>
        <w:keepLines/>
        <w:numPr>
          <w:ilvl w:val="0"/>
          <w:numId w:val="12"/>
        </w:numPr>
        <w:spacing w:line="400" w:lineRule="atLeast"/>
        <w:jc w:val="both"/>
        <w:rPr>
          <w:rFonts w:ascii="Calibri" w:hAnsi="Calibri" w:cs="Calibri"/>
          <w:color w:val="FF6600"/>
          <w:sz w:val="20"/>
        </w:rPr>
        <w:sectPr w:rsidR="002C080F" w:rsidRPr="00F1437D" w:rsidSect="002C080F">
          <w:pgSz w:w="12242" w:h="15842" w:code="1"/>
          <w:pgMar w:top="1418" w:right="1418" w:bottom="1418" w:left="1418" w:header="709" w:footer="709" w:gutter="0"/>
          <w:cols w:space="708"/>
          <w:docGrid w:linePitch="360"/>
        </w:sectPr>
      </w:pPr>
    </w:p>
    <w:p w14:paraId="2F7EF991" w14:textId="77777777" w:rsidR="002C080F" w:rsidRPr="00F1437D" w:rsidRDefault="002C080F" w:rsidP="002C080F">
      <w:pPr>
        <w:keepLines/>
        <w:numPr>
          <w:ilvl w:val="0"/>
          <w:numId w:val="12"/>
        </w:numPr>
        <w:spacing w:line="400" w:lineRule="atLeast"/>
        <w:jc w:val="both"/>
        <w:rPr>
          <w:rFonts w:ascii="Calibri" w:hAnsi="Calibri" w:cs="Calibri"/>
          <w:sz w:val="20"/>
        </w:rPr>
      </w:pPr>
      <w:r w:rsidRPr="00F1437D">
        <w:rPr>
          <w:rFonts w:ascii="Calibri" w:hAnsi="Calibri" w:cs="Calibri"/>
          <w:sz w:val="20"/>
        </w:rPr>
        <w:t>Le respect</w:t>
      </w:r>
    </w:p>
    <w:p w14:paraId="2F7EF992" w14:textId="77777777" w:rsidR="002C080F" w:rsidRPr="00F1437D" w:rsidRDefault="002C080F" w:rsidP="002C080F">
      <w:pPr>
        <w:keepLines/>
        <w:numPr>
          <w:ilvl w:val="0"/>
          <w:numId w:val="12"/>
        </w:numPr>
        <w:spacing w:line="400" w:lineRule="atLeast"/>
        <w:jc w:val="both"/>
        <w:rPr>
          <w:rFonts w:ascii="Calibri" w:hAnsi="Calibri" w:cs="Calibri"/>
          <w:sz w:val="20"/>
        </w:rPr>
      </w:pPr>
      <w:r w:rsidRPr="00F1437D">
        <w:rPr>
          <w:rFonts w:ascii="Calibri" w:hAnsi="Calibri" w:cs="Calibri"/>
          <w:sz w:val="20"/>
        </w:rPr>
        <w:t xml:space="preserve">La convivialité </w:t>
      </w:r>
    </w:p>
    <w:p w14:paraId="2F7EF993" w14:textId="77777777" w:rsidR="002C080F" w:rsidRPr="00F1437D" w:rsidRDefault="002C080F" w:rsidP="002C080F">
      <w:pPr>
        <w:keepLines/>
        <w:numPr>
          <w:ilvl w:val="0"/>
          <w:numId w:val="12"/>
        </w:numPr>
        <w:spacing w:line="400" w:lineRule="atLeast"/>
        <w:jc w:val="both"/>
        <w:rPr>
          <w:rFonts w:ascii="Calibri" w:hAnsi="Calibri" w:cs="Calibri"/>
          <w:sz w:val="20"/>
        </w:rPr>
      </w:pPr>
      <w:r w:rsidRPr="00F1437D">
        <w:rPr>
          <w:rFonts w:ascii="Calibri" w:hAnsi="Calibri" w:cs="Calibri"/>
          <w:sz w:val="20"/>
        </w:rPr>
        <w:t>L’autonomie</w:t>
      </w:r>
    </w:p>
    <w:p w14:paraId="2F7EF994" w14:textId="77777777" w:rsidR="00A206E6" w:rsidRPr="00F1437D" w:rsidRDefault="00A206E6" w:rsidP="00A206E6">
      <w:pPr>
        <w:keepLines/>
        <w:numPr>
          <w:ilvl w:val="0"/>
          <w:numId w:val="12"/>
        </w:numPr>
        <w:spacing w:line="400" w:lineRule="atLeast"/>
        <w:jc w:val="both"/>
        <w:rPr>
          <w:rFonts w:ascii="Calibri" w:hAnsi="Calibri" w:cs="Calibri"/>
          <w:sz w:val="20"/>
        </w:rPr>
      </w:pPr>
      <w:r w:rsidRPr="00F1437D">
        <w:rPr>
          <w:rFonts w:ascii="Calibri" w:hAnsi="Calibri" w:cs="Calibri"/>
          <w:sz w:val="20"/>
        </w:rPr>
        <w:t>Le partenariat</w:t>
      </w:r>
    </w:p>
    <w:p w14:paraId="2F7EF995" w14:textId="77777777" w:rsidR="00A206E6" w:rsidRPr="00F1437D" w:rsidRDefault="00A206E6" w:rsidP="00A206E6">
      <w:pPr>
        <w:keepLines/>
        <w:spacing w:line="400" w:lineRule="atLeast"/>
        <w:ind w:left="1004"/>
        <w:jc w:val="both"/>
        <w:rPr>
          <w:rFonts w:ascii="Calibri" w:hAnsi="Calibri" w:cs="Calibri"/>
          <w:sz w:val="20"/>
        </w:rPr>
      </w:pPr>
    </w:p>
    <w:p w14:paraId="2F7EF996" w14:textId="77777777" w:rsidR="002C080F" w:rsidRPr="00F1437D" w:rsidRDefault="002C080F" w:rsidP="002C080F">
      <w:pPr>
        <w:pStyle w:val="Corpsdetexte3"/>
        <w:spacing w:line="400" w:lineRule="atLeast"/>
        <w:jc w:val="both"/>
        <w:rPr>
          <w:rFonts w:ascii="Calibri" w:hAnsi="Calibri" w:cs="Calibri"/>
          <w:sz w:val="20"/>
        </w:rPr>
      </w:pPr>
    </w:p>
    <w:p w14:paraId="2F7EF997" w14:textId="77777777" w:rsidR="002C080F" w:rsidRPr="00F1437D" w:rsidRDefault="002C080F" w:rsidP="002C080F">
      <w:pPr>
        <w:pStyle w:val="Corpsdetexte3"/>
        <w:spacing w:line="400" w:lineRule="atLeast"/>
        <w:jc w:val="both"/>
        <w:rPr>
          <w:rFonts w:ascii="Calibri" w:hAnsi="Calibri" w:cs="Calibri"/>
          <w:sz w:val="20"/>
        </w:rPr>
        <w:sectPr w:rsidR="002C080F" w:rsidRPr="00F1437D" w:rsidSect="002C080F">
          <w:type w:val="continuous"/>
          <w:pgSz w:w="12242" w:h="15842" w:code="1"/>
          <w:pgMar w:top="1418" w:right="1418" w:bottom="1418" w:left="1418" w:header="709" w:footer="709" w:gutter="0"/>
          <w:cols w:num="2" w:space="708" w:equalWidth="0">
            <w:col w:w="4349" w:space="708"/>
            <w:col w:w="4349"/>
          </w:cols>
          <w:docGrid w:linePitch="360"/>
        </w:sectPr>
      </w:pPr>
    </w:p>
    <w:p w14:paraId="2F7EF998" w14:textId="77777777" w:rsidR="002C080F" w:rsidRPr="00F1437D" w:rsidRDefault="002C080F" w:rsidP="00A206E6">
      <w:pPr>
        <w:rPr>
          <w:rFonts w:ascii="Calibri" w:hAnsi="Calibri" w:cs="Calibri"/>
          <w:b/>
          <w:i/>
          <w:sz w:val="20"/>
          <w:lang w:val="fr-CA"/>
        </w:rPr>
      </w:pPr>
      <w:r w:rsidRPr="00F1437D">
        <w:rPr>
          <w:rFonts w:ascii="Calibri" w:hAnsi="Calibri" w:cs="Calibri"/>
          <w:b/>
          <w:i/>
          <w:sz w:val="20"/>
          <w:lang w:val="fr-CA"/>
        </w:rPr>
        <w:lastRenderedPageBreak/>
        <w:t>Le respect</w:t>
      </w:r>
    </w:p>
    <w:p w14:paraId="2F7EF999" w14:textId="77777777" w:rsidR="002C080F" w:rsidRPr="00F1437D" w:rsidRDefault="002C080F" w:rsidP="002C080F">
      <w:pPr>
        <w:pStyle w:val="Corpsdetexte3"/>
        <w:spacing w:before="240" w:line="400" w:lineRule="atLeast"/>
        <w:jc w:val="both"/>
        <w:rPr>
          <w:rFonts w:ascii="Calibri" w:hAnsi="Calibri" w:cs="Calibri"/>
          <w:sz w:val="20"/>
        </w:rPr>
      </w:pPr>
      <w:r w:rsidRPr="00F1437D">
        <w:rPr>
          <w:rFonts w:ascii="Calibri" w:hAnsi="Calibri" w:cs="Calibri"/>
          <w:sz w:val="20"/>
        </w:rPr>
        <w:t xml:space="preserve">Le respect est à la base de l’établissement de la relation avec notre clientèle.  Cela </w:t>
      </w:r>
      <w:r w:rsidR="00F63026" w:rsidRPr="00F1437D">
        <w:rPr>
          <w:rFonts w:ascii="Calibri" w:hAnsi="Calibri" w:cs="Calibri"/>
          <w:sz w:val="20"/>
        </w:rPr>
        <w:t>se</w:t>
      </w:r>
      <w:r w:rsidRPr="00F1437D">
        <w:rPr>
          <w:rFonts w:ascii="Calibri" w:hAnsi="Calibri" w:cs="Calibri"/>
          <w:sz w:val="20"/>
        </w:rPr>
        <w:t xml:space="preserve"> traduit, notamment par le respect de l’intégrité physique, le respect des choix, du rythme et des croyances de la personne.</w:t>
      </w:r>
    </w:p>
    <w:p w14:paraId="2F7EF99A" w14:textId="77777777" w:rsidR="002C080F" w:rsidRPr="00F1437D" w:rsidRDefault="002C080F" w:rsidP="002C080F">
      <w:pPr>
        <w:rPr>
          <w:rFonts w:ascii="Calibri" w:hAnsi="Calibri" w:cs="Calibri"/>
          <w:i/>
          <w:sz w:val="20"/>
          <w:lang w:val="fr-CA"/>
        </w:rPr>
      </w:pPr>
    </w:p>
    <w:p w14:paraId="2F7EF99B" w14:textId="77777777" w:rsidR="002C080F" w:rsidRPr="00F1437D" w:rsidRDefault="002C080F" w:rsidP="002C080F">
      <w:pPr>
        <w:rPr>
          <w:rFonts w:ascii="Calibri" w:hAnsi="Calibri" w:cs="Calibri"/>
          <w:i/>
          <w:sz w:val="20"/>
          <w:lang w:val="fr-CA"/>
        </w:rPr>
      </w:pPr>
    </w:p>
    <w:p w14:paraId="2F7EF99C" w14:textId="77777777" w:rsidR="002C080F" w:rsidRPr="00F1437D" w:rsidRDefault="002C080F" w:rsidP="002C080F">
      <w:pPr>
        <w:rPr>
          <w:rFonts w:ascii="Calibri" w:hAnsi="Calibri" w:cs="Calibri"/>
          <w:b/>
          <w:i/>
          <w:sz w:val="20"/>
          <w:lang w:val="fr-CA"/>
        </w:rPr>
      </w:pPr>
      <w:r w:rsidRPr="00F1437D">
        <w:rPr>
          <w:rFonts w:ascii="Calibri" w:hAnsi="Calibri" w:cs="Calibri"/>
          <w:b/>
          <w:i/>
          <w:sz w:val="20"/>
          <w:lang w:val="fr-CA"/>
        </w:rPr>
        <w:t>La convivialité</w:t>
      </w:r>
    </w:p>
    <w:p w14:paraId="2F7EF99D" w14:textId="77777777" w:rsidR="002C080F" w:rsidRPr="00F1437D" w:rsidRDefault="002C080F" w:rsidP="002C080F">
      <w:pPr>
        <w:pStyle w:val="Corpsdetexte3"/>
        <w:spacing w:before="240" w:line="400" w:lineRule="atLeast"/>
        <w:jc w:val="both"/>
        <w:rPr>
          <w:rFonts w:ascii="Calibri" w:hAnsi="Calibri" w:cs="Calibri"/>
          <w:sz w:val="20"/>
        </w:rPr>
      </w:pPr>
      <w:r w:rsidRPr="00F1437D">
        <w:rPr>
          <w:rFonts w:ascii="Calibri" w:hAnsi="Calibri" w:cs="Calibri"/>
          <w:sz w:val="20"/>
        </w:rPr>
        <w:t xml:space="preserve">C’est ce qui caractérise notre façon d’accueillir les jeunes et nos partenaires. Nous souhaitons établir des relations empreintes de simplicité et favoriser des rapports interpersonnels harmonieux. </w:t>
      </w:r>
    </w:p>
    <w:p w14:paraId="2F7EF99E" w14:textId="77777777" w:rsidR="002C080F" w:rsidRPr="00F1437D" w:rsidRDefault="002C080F" w:rsidP="002C080F">
      <w:pPr>
        <w:rPr>
          <w:rFonts w:ascii="Calibri" w:hAnsi="Calibri" w:cs="Calibri"/>
          <w:sz w:val="20"/>
          <w:lang w:val="fr-CA"/>
        </w:rPr>
      </w:pPr>
    </w:p>
    <w:p w14:paraId="2F7EF99F" w14:textId="77777777" w:rsidR="002C080F" w:rsidRPr="00F1437D" w:rsidRDefault="002C080F" w:rsidP="002C080F">
      <w:pPr>
        <w:rPr>
          <w:rFonts w:ascii="Calibri" w:hAnsi="Calibri" w:cs="Calibri"/>
          <w:sz w:val="20"/>
          <w:lang w:val="fr-CA"/>
        </w:rPr>
      </w:pPr>
    </w:p>
    <w:p w14:paraId="2F7EF9A0" w14:textId="77777777" w:rsidR="002C080F" w:rsidRPr="00F1437D" w:rsidRDefault="002C080F" w:rsidP="002C080F">
      <w:pPr>
        <w:rPr>
          <w:rFonts w:ascii="Calibri" w:hAnsi="Calibri" w:cs="Calibri"/>
          <w:b/>
          <w:i/>
          <w:sz w:val="20"/>
          <w:lang w:val="fr-CA"/>
        </w:rPr>
      </w:pPr>
      <w:r w:rsidRPr="00F1437D">
        <w:rPr>
          <w:rFonts w:ascii="Calibri" w:hAnsi="Calibri" w:cs="Calibri"/>
          <w:b/>
          <w:i/>
          <w:sz w:val="20"/>
          <w:lang w:val="fr-CA"/>
        </w:rPr>
        <w:t xml:space="preserve">Le partenariat </w:t>
      </w:r>
    </w:p>
    <w:p w14:paraId="2F7EF9A1" w14:textId="77777777" w:rsidR="002C080F" w:rsidRPr="00F1437D" w:rsidRDefault="002C080F" w:rsidP="002C080F">
      <w:pPr>
        <w:pStyle w:val="Corpsdetexte3"/>
        <w:spacing w:before="240" w:line="400" w:lineRule="atLeast"/>
        <w:jc w:val="both"/>
        <w:rPr>
          <w:rFonts w:ascii="Calibri" w:hAnsi="Calibri" w:cs="Calibri"/>
          <w:sz w:val="20"/>
        </w:rPr>
      </w:pPr>
      <w:r w:rsidRPr="00F1437D">
        <w:rPr>
          <w:rFonts w:ascii="Calibri" w:hAnsi="Calibri" w:cs="Calibri"/>
          <w:sz w:val="20"/>
        </w:rPr>
        <w:t>Nous avons la volonté d’inscrire nos activités et nos services en complémentarité avec le milieu. De plus, nous établissons des rapports d’égalité avec nos partenaires tout en développant des collaborations afin de répondre plus adéquatement aux besoins des jeunes adultes. C’est en travaillant dans le respect des expertises de chacun et en partenariat avec les collectivités que nous pourrons répondre efficacement aux besoins intégration socioéconomique des jeunes adultes.</w:t>
      </w:r>
    </w:p>
    <w:p w14:paraId="2F7EF9A2" w14:textId="77777777" w:rsidR="002C080F" w:rsidRPr="00F1437D" w:rsidRDefault="002C080F" w:rsidP="002C080F">
      <w:pPr>
        <w:rPr>
          <w:rFonts w:ascii="Calibri" w:hAnsi="Calibri" w:cs="Calibri"/>
          <w:sz w:val="20"/>
          <w:lang w:val="fr-CA"/>
        </w:rPr>
      </w:pPr>
    </w:p>
    <w:p w14:paraId="2F7EF9A3" w14:textId="77777777" w:rsidR="002C080F" w:rsidRPr="00F1437D" w:rsidRDefault="002C080F" w:rsidP="002C080F">
      <w:pPr>
        <w:rPr>
          <w:rFonts w:ascii="Calibri" w:hAnsi="Calibri" w:cs="Calibri"/>
          <w:i/>
          <w:sz w:val="20"/>
          <w:lang w:val="fr-CA"/>
        </w:rPr>
      </w:pPr>
    </w:p>
    <w:p w14:paraId="2F7EF9A4" w14:textId="77777777" w:rsidR="002C080F" w:rsidRPr="00F1437D" w:rsidRDefault="002C080F" w:rsidP="002C080F">
      <w:pPr>
        <w:rPr>
          <w:rFonts w:ascii="Calibri" w:hAnsi="Calibri" w:cs="Calibri"/>
          <w:b/>
          <w:i/>
          <w:sz w:val="20"/>
          <w:lang w:val="fr-CA"/>
        </w:rPr>
      </w:pPr>
      <w:r w:rsidRPr="00F1437D">
        <w:rPr>
          <w:rFonts w:ascii="Calibri" w:hAnsi="Calibri" w:cs="Calibri"/>
          <w:b/>
          <w:i/>
          <w:sz w:val="20"/>
          <w:lang w:val="fr-CA"/>
        </w:rPr>
        <w:t xml:space="preserve">L’autonomie </w:t>
      </w:r>
    </w:p>
    <w:p w14:paraId="2F7EF9A5" w14:textId="77777777" w:rsidR="00A206E6" w:rsidRPr="00F1437D" w:rsidRDefault="002C080F" w:rsidP="002C080F">
      <w:pPr>
        <w:pStyle w:val="Corpsdetexte3"/>
        <w:spacing w:before="240" w:line="400" w:lineRule="atLeast"/>
        <w:jc w:val="both"/>
        <w:rPr>
          <w:rFonts w:ascii="Calibri" w:hAnsi="Calibri" w:cs="Calibri"/>
          <w:sz w:val="20"/>
        </w:rPr>
      </w:pPr>
      <w:r w:rsidRPr="00F1437D">
        <w:rPr>
          <w:rFonts w:ascii="Calibri" w:hAnsi="Calibri" w:cs="Calibri"/>
          <w:sz w:val="20"/>
        </w:rPr>
        <w:t>Le développement de l’autonomie s’appuie sur cette propension que nous avons à reconnaître que chacun des jeunes est porteur de ses propres solutions et qu’il est de notre devoir d’agir pour qu’ils les identifient.  Notre accompagnement s’articule plus particulièrement autour de l’autonomie personnelle (ex : estime de soi, remise en santé, accouchement dans des conditions favorables, saine alimentation, activité physique etc.); l’autonomie sociale (ex : développement d’un réseau d’entraide, logement, accès à une garderie, connaissance des services dans la communauté, enseignement et pratiques des valeurs démocratiques etc.) et l’autonomie professionnelle et économique. (</w:t>
      </w:r>
      <w:proofErr w:type="gramStart"/>
      <w:r w:rsidRPr="00F1437D">
        <w:rPr>
          <w:rFonts w:ascii="Calibri" w:hAnsi="Calibri" w:cs="Calibri"/>
          <w:sz w:val="20"/>
        </w:rPr>
        <w:t>ex</w:t>
      </w:r>
      <w:proofErr w:type="gramEnd"/>
      <w:r w:rsidRPr="00F1437D">
        <w:rPr>
          <w:rFonts w:ascii="Calibri" w:hAnsi="Calibri" w:cs="Calibri"/>
          <w:sz w:val="20"/>
        </w:rPr>
        <w:t xml:space="preserve"> : alphabétisation, orientation, qualification,  scolarisation, emploi).</w:t>
      </w:r>
    </w:p>
    <w:p w14:paraId="2F7EF9DB" w14:textId="10359E25" w:rsidR="00D51CED" w:rsidRPr="00D51CED" w:rsidRDefault="00A206E6" w:rsidP="0045209E">
      <w:pPr>
        <w:pStyle w:val="Titre1"/>
      </w:pPr>
      <w:r w:rsidRPr="00F1437D">
        <w:rPr>
          <w:rFonts w:ascii="Calibri" w:hAnsi="Calibri" w:cs="Calibri"/>
          <w:sz w:val="20"/>
        </w:rPr>
        <w:br w:type="page"/>
      </w:r>
      <w:r w:rsidR="0045209E" w:rsidRPr="00D51CED">
        <w:lastRenderedPageBreak/>
        <w:t xml:space="preserve"> </w:t>
      </w:r>
    </w:p>
    <w:p w14:paraId="2F7EF9DC" w14:textId="315C27D4" w:rsidR="00A206E6" w:rsidRPr="00F1437D" w:rsidRDefault="00A206E6" w:rsidP="00A206E6">
      <w:pPr>
        <w:pStyle w:val="Corpsdetexte3"/>
        <w:spacing w:before="240" w:line="400" w:lineRule="atLeast"/>
        <w:jc w:val="both"/>
        <w:rPr>
          <w:rFonts w:ascii="Calibri" w:hAnsi="Calibri" w:cs="Calibri"/>
          <w:b/>
          <w:sz w:val="24"/>
          <w:szCs w:val="24"/>
        </w:rPr>
      </w:pPr>
      <w:r w:rsidRPr="00F1437D">
        <w:rPr>
          <w:rFonts w:ascii="Calibri" w:hAnsi="Calibri" w:cs="Calibri"/>
          <w:b/>
          <w:sz w:val="24"/>
          <w:szCs w:val="24"/>
        </w:rPr>
        <w:t xml:space="preserve">Annexe </w:t>
      </w:r>
      <w:r w:rsidR="0045209E">
        <w:rPr>
          <w:rFonts w:ascii="Calibri" w:hAnsi="Calibri" w:cs="Calibri"/>
          <w:b/>
          <w:sz w:val="24"/>
          <w:szCs w:val="24"/>
        </w:rPr>
        <w:t>2</w:t>
      </w:r>
    </w:p>
    <w:p w14:paraId="2F7EF9DD" w14:textId="77777777" w:rsidR="00A206E6" w:rsidRPr="00F1437D" w:rsidRDefault="00A206E6" w:rsidP="00A206E6">
      <w:pPr>
        <w:pStyle w:val="Titre3"/>
        <w:tabs>
          <w:tab w:val="right" w:pos="3965"/>
        </w:tabs>
        <w:rPr>
          <w:rFonts w:ascii="Calibri" w:hAnsi="Calibri" w:cs="Calibri"/>
        </w:rPr>
      </w:pPr>
    </w:p>
    <w:p w14:paraId="2F7EF9DE" w14:textId="77777777" w:rsidR="00A206E6" w:rsidRPr="00F1437D" w:rsidRDefault="00A206E6" w:rsidP="00A206E6">
      <w:pPr>
        <w:pStyle w:val="Titre3"/>
        <w:tabs>
          <w:tab w:val="right" w:pos="3965"/>
        </w:tabs>
        <w:rPr>
          <w:rFonts w:ascii="Calibri" w:hAnsi="Calibri" w:cs="Calibri"/>
        </w:rPr>
      </w:pPr>
      <w:r w:rsidRPr="00F1437D">
        <w:rPr>
          <w:rFonts w:ascii="Calibri" w:hAnsi="Calibri" w:cs="Calibri"/>
        </w:rPr>
        <w:t xml:space="preserve">Extrait des règlements généraux </w:t>
      </w:r>
    </w:p>
    <w:p w14:paraId="2F7EF9DF" w14:textId="77777777" w:rsidR="00A206E6" w:rsidRPr="00F1437D" w:rsidRDefault="00A206E6" w:rsidP="00A206E6">
      <w:pPr>
        <w:rPr>
          <w:rFonts w:ascii="Calibri" w:hAnsi="Calibri" w:cs="Calibri"/>
          <w:lang w:val="fr-CA"/>
        </w:rPr>
      </w:pPr>
    </w:p>
    <w:p w14:paraId="2F7EF9E0" w14:textId="77777777" w:rsidR="00A206E6" w:rsidRPr="00F1437D" w:rsidRDefault="00A206E6" w:rsidP="00A206E6">
      <w:pPr>
        <w:pStyle w:val="Titre3"/>
        <w:shd w:val="clear" w:color="auto" w:fill="99CC00"/>
        <w:tabs>
          <w:tab w:val="right" w:pos="3965"/>
        </w:tabs>
        <w:rPr>
          <w:rFonts w:ascii="Calibri" w:hAnsi="Calibri" w:cs="Calibri"/>
        </w:rPr>
      </w:pPr>
      <w:r w:rsidRPr="00F1437D">
        <w:rPr>
          <w:rFonts w:ascii="Calibri" w:hAnsi="Calibri" w:cs="Calibri"/>
        </w:rPr>
        <w:t>SECTION II : QUALIFICATION ET ADMISSION DES MEMBRES</w:t>
      </w:r>
    </w:p>
    <w:p w14:paraId="2F7EF9E1" w14:textId="77777777" w:rsidR="00A206E6" w:rsidRPr="00F1437D" w:rsidRDefault="00A206E6" w:rsidP="00A206E6">
      <w:pPr>
        <w:widowControl w:val="0"/>
        <w:jc w:val="both"/>
        <w:rPr>
          <w:rFonts w:ascii="Calibri" w:hAnsi="Calibri" w:cs="Calibri"/>
        </w:rPr>
      </w:pPr>
    </w:p>
    <w:p w14:paraId="2F7EF9E2" w14:textId="77777777" w:rsidR="00A206E6" w:rsidRPr="00F1437D" w:rsidRDefault="00A206E6" w:rsidP="00A206E6">
      <w:pPr>
        <w:widowControl w:val="0"/>
        <w:numPr>
          <w:ilvl w:val="0"/>
          <w:numId w:val="10"/>
        </w:numPr>
        <w:ind w:left="364"/>
        <w:jc w:val="both"/>
        <w:rPr>
          <w:rFonts w:ascii="Calibri" w:hAnsi="Calibri" w:cs="Calibri"/>
          <w:b/>
        </w:rPr>
      </w:pPr>
      <w:r w:rsidRPr="00F1437D">
        <w:rPr>
          <w:rFonts w:ascii="Calibri" w:hAnsi="Calibri" w:cs="Calibri"/>
          <w:b/>
        </w:rPr>
        <w:t>MEMBRES ET CATÉGORIES DE MEMBRES</w:t>
      </w:r>
    </w:p>
    <w:p w14:paraId="2F7EF9E3" w14:textId="77777777" w:rsidR="00A206E6" w:rsidRPr="00F1437D" w:rsidRDefault="00A206E6" w:rsidP="00A206E6">
      <w:pPr>
        <w:widowControl w:val="0"/>
        <w:ind w:left="720" w:hanging="720"/>
        <w:jc w:val="both"/>
        <w:rPr>
          <w:rFonts w:ascii="Calibri" w:hAnsi="Calibri" w:cs="Calibri"/>
        </w:rPr>
      </w:pPr>
    </w:p>
    <w:p w14:paraId="2F7EF9E4" w14:textId="77777777" w:rsidR="00A206E6" w:rsidRPr="00F1437D" w:rsidRDefault="00A206E6" w:rsidP="00A206E6">
      <w:pPr>
        <w:widowControl w:val="0"/>
        <w:tabs>
          <w:tab w:val="left" w:pos="2700"/>
        </w:tabs>
        <w:jc w:val="both"/>
        <w:rPr>
          <w:rFonts w:ascii="Calibri" w:hAnsi="Calibri" w:cs="Calibri"/>
          <w:sz w:val="20"/>
        </w:rPr>
      </w:pPr>
      <w:r w:rsidRPr="00F1437D">
        <w:rPr>
          <w:rFonts w:ascii="Calibri" w:hAnsi="Calibri" w:cs="Calibri"/>
          <w:sz w:val="20"/>
        </w:rPr>
        <w:t xml:space="preserve">La corporation comprend trois (3) catégories de membres, soit les membres actifs,  les membres amis et les membres honoraires. </w:t>
      </w:r>
    </w:p>
    <w:p w14:paraId="2F7EF9E5" w14:textId="77777777" w:rsidR="00A206E6" w:rsidRPr="00F1437D" w:rsidRDefault="00A206E6" w:rsidP="00A206E6">
      <w:pPr>
        <w:widowControl w:val="0"/>
        <w:tabs>
          <w:tab w:val="left" w:pos="2700"/>
        </w:tabs>
        <w:ind w:left="720" w:hanging="720"/>
        <w:rPr>
          <w:rFonts w:ascii="Calibri" w:hAnsi="Calibri" w:cs="Calibri"/>
          <w:sz w:val="20"/>
        </w:rPr>
      </w:pPr>
    </w:p>
    <w:p w14:paraId="2F7EF9E6" w14:textId="77777777" w:rsidR="00A206E6" w:rsidRPr="00F1437D" w:rsidRDefault="00A206E6" w:rsidP="00A206E6">
      <w:pPr>
        <w:widowControl w:val="0"/>
        <w:tabs>
          <w:tab w:val="left" w:pos="2700"/>
        </w:tabs>
        <w:ind w:left="2880" w:hanging="2880"/>
        <w:jc w:val="both"/>
        <w:rPr>
          <w:rFonts w:ascii="Calibri" w:hAnsi="Calibri" w:cs="Calibri"/>
          <w:sz w:val="20"/>
        </w:rPr>
      </w:pPr>
      <w:r w:rsidRPr="00F1437D">
        <w:rPr>
          <w:rFonts w:ascii="Calibri" w:hAnsi="Calibri" w:cs="Calibri"/>
          <w:sz w:val="20"/>
        </w:rPr>
        <w:t>5.1       Membre actif :</w:t>
      </w:r>
      <w:r w:rsidRPr="00F1437D">
        <w:rPr>
          <w:rFonts w:ascii="Calibri" w:hAnsi="Calibri" w:cs="Calibri"/>
          <w:sz w:val="20"/>
        </w:rPr>
        <w:tab/>
      </w:r>
      <w:r w:rsidRPr="00F1437D">
        <w:rPr>
          <w:rFonts w:ascii="Calibri" w:hAnsi="Calibri" w:cs="Calibri"/>
          <w:sz w:val="20"/>
        </w:rPr>
        <w:tab/>
        <w:t xml:space="preserve">Les membres actifs sont des personnes physiques ayant utilisé les services du CJEL au cours des 12 derniers mois et dont l’enthousiasme, l’apport et le support seraient bénéfiques pour l’organisme.  </w:t>
      </w:r>
    </w:p>
    <w:p w14:paraId="2F7EF9E7" w14:textId="77777777" w:rsidR="00A206E6" w:rsidRPr="00F1437D" w:rsidRDefault="00A206E6" w:rsidP="00A206E6">
      <w:pPr>
        <w:widowControl w:val="0"/>
        <w:tabs>
          <w:tab w:val="left" w:pos="2700"/>
        </w:tabs>
        <w:ind w:left="2880" w:hanging="2880"/>
        <w:jc w:val="both"/>
        <w:rPr>
          <w:rFonts w:ascii="Calibri" w:hAnsi="Calibri" w:cs="Calibri"/>
          <w:sz w:val="20"/>
        </w:rPr>
      </w:pPr>
    </w:p>
    <w:p w14:paraId="2F7EF9E8" w14:textId="77777777" w:rsidR="00A206E6" w:rsidRPr="00F1437D" w:rsidRDefault="00A206E6" w:rsidP="00A206E6">
      <w:pPr>
        <w:widowControl w:val="0"/>
        <w:tabs>
          <w:tab w:val="left" w:pos="2700"/>
        </w:tabs>
        <w:ind w:left="2880" w:hanging="2880"/>
        <w:jc w:val="both"/>
        <w:rPr>
          <w:rFonts w:ascii="Calibri" w:hAnsi="Calibri" w:cs="Calibri"/>
          <w:sz w:val="20"/>
        </w:rPr>
      </w:pPr>
      <w:r w:rsidRPr="00F1437D">
        <w:rPr>
          <w:rFonts w:ascii="Calibri" w:hAnsi="Calibri" w:cs="Calibri"/>
          <w:sz w:val="20"/>
        </w:rPr>
        <w:t>5.2       Membre ami :</w:t>
      </w:r>
      <w:r w:rsidRPr="00F1437D">
        <w:rPr>
          <w:rFonts w:ascii="Calibri" w:hAnsi="Calibri" w:cs="Calibri"/>
          <w:sz w:val="20"/>
        </w:rPr>
        <w:tab/>
      </w:r>
      <w:r w:rsidRPr="00F1437D">
        <w:rPr>
          <w:rFonts w:ascii="Calibri" w:hAnsi="Calibri" w:cs="Calibri"/>
          <w:sz w:val="20"/>
        </w:rPr>
        <w:tab/>
        <w:t xml:space="preserve">Les membres amis sont des personnes physiques impliquées sur le territoire de la MRC des Laurentides et dont l’enthousiasme, l’apport et le support seraient bénéfiques pour l’organisme.  </w:t>
      </w:r>
    </w:p>
    <w:p w14:paraId="2F7EF9E9" w14:textId="77777777" w:rsidR="00A206E6" w:rsidRPr="00F1437D" w:rsidRDefault="00A206E6" w:rsidP="00A206E6">
      <w:pPr>
        <w:widowControl w:val="0"/>
        <w:tabs>
          <w:tab w:val="left" w:pos="2700"/>
        </w:tabs>
        <w:ind w:left="2880" w:hanging="2880"/>
        <w:jc w:val="both"/>
        <w:rPr>
          <w:rFonts w:ascii="Calibri" w:hAnsi="Calibri" w:cs="Calibri"/>
          <w:sz w:val="20"/>
        </w:rPr>
      </w:pPr>
    </w:p>
    <w:p w14:paraId="2F7EF9EA" w14:textId="77777777" w:rsidR="00A206E6" w:rsidRPr="00F1437D" w:rsidRDefault="00A206E6" w:rsidP="00A206E6">
      <w:pPr>
        <w:widowControl w:val="0"/>
        <w:tabs>
          <w:tab w:val="left" w:pos="2700"/>
        </w:tabs>
        <w:ind w:left="2880" w:hanging="2880"/>
        <w:jc w:val="both"/>
        <w:rPr>
          <w:rFonts w:ascii="Calibri" w:hAnsi="Calibri" w:cs="Calibri"/>
          <w:sz w:val="20"/>
        </w:rPr>
      </w:pPr>
      <w:r w:rsidRPr="00F1437D">
        <w:rPr>
          <w:rFonts w:ascii="Calibri" w:hAnsi="Calibri" w:cs="Calibri"/>
          <w:sz w:val="20"/>
        </w:rPr>
        <w:t>5.3       Membre honoraire :</w:t>
      </w:r>
      <w:r w:rsidRPr="00F1437D">
        <w:rPr>
          <w:rFonts w:ascii="Calibri" w:hAnsi="Calibri" w:cs="Calibri"/>
          <w:sz w:val="20"/>
        </w:rPr>
        <w:tab/>
      </w:r>
      <w:r w:rsidRPr="00F1437D">
        <w:rPr>
          <w:rFonts w:ascii="Calibri" w:hAnsi="Calibri" w:cs="Calibri"/>
          <w:sz w:val="20"/>
        </w:rPr>
        <w:tab/>
        <w:t>Les membres honoraires de la corporation sont des personnes physique ou morale que le conseil d’administration veut honorer pour leur implication. Ces membres sont invités à participer aux assemblées, sans droit de vote.</w:t>
      </w:r>
    </w:p>
    <w:p w14:paraId="2F7EF9EB" w14:textId="77777777" w:rsidR="00A206E6" w:rsidRPr="00F1437D" w:rsidRDefault="00A206E6" w:rsidP="00A206E6">
      <w:pPr>
        <w:widowControl w:val="0"/>
        <w:tabs>
          <w:tab w:val="left" w:pos="2700"/>
        </w:tabs>
        <w:ind w:left="720" w:hanging="720"/>
        <w:jc w:val="both"/>
        <w:rPr>
          <w:rFonts w:ascii="Calibri" w:hAnsi="Calibri" w:cs="Calibri"/>
        </w:rPr>
      </w:pPr>
    </w:p>
    <w:p w14:paraId="2F7EF9EC" w14:textId="77777777" w:rsidR="00A206E6" w:rsidRPr="00F1437D" w:rsidRDefault="00A206E6" w:rsidP="00A206E6">
      <w:pPr>
        <w:widowControl w:val="0"/>
        <w:tabs>
          <w:tab w:val="left" w:pos="2700"/>
        </w:tabs>
        <w:ind w:left="720" w:hanging="720"/>
        <w:jc w:val="both"/>
        <w:rPr>
          <w:rFonts w:ascii="Calibri" w:hAnsi="Calibri" w:cs="Calibri"/>
        </w:rPr>
      </w:pPr>
    </w:p>
    <w:p w14:paraId="2F7EF9ED" w14:textId="77777777" w:rsidR="00A206E6" w:rsidRPr="00F1437D" w:rsidRDefault="00A206E6" w:rsidP="00A206E6">
      <w:pPr>
        <w:widowControl w:val="0"/>
        <w:numPr>
          <w:ilvl w:val="0"/>
          <w:numId w:val="10"/>
        </w:numPr>
        <w:ind w:left="364"/>
        <w:jc w:val="both"/>
        <w:rPr>
          <w:rFonts w:ascii="Calibri" w:hAnsi="Calibri" w:cs="Calibri"/>
          <w:b/>
        </w:rPr>
      </w:pPr>
      <w:r w:rsidRPr="00F1437D">
        <w:rPr>
          <w:rFonts w:ascii="Calibri" w:hAnsi="Calibri" w:cs="Calibri"/>
          <w:b/>
        </w:rPr>
        <w:t>CONDITIONS D'ADMISSION</w:t>
      </w:r>
    </w:p>
    <w:p w14:paraId="2F7EF9EE" w14:textId="77777777" w:rsidR="00A206E6" w:rsidRPr="00F1437D" w:rsidRDefault="00A206E6" w:rsidP="00A206E6">
      <w:pPr>
        <w:widowControl w:val="0"/>
        <w:tabs>
          <w:tab w:val="left" w:pos="2700"/>
        </w:tabs>
        <w:jc w:val="both"/>
        <w:rPr>
          <w:rFonts w:ascii="Calibri" w:hAnsi="Calibri" w:cs="Calibri"/>
        </w:rPr>
      </w:pPr>
    </w:p>
    <w:p w14:paraId="2F7EF9EF" w14:textId="77777777" w:rsidR="00A206E6" w:rsidRPr="00F1437D" w:rsidRDefault="00A206E6" w:rsidP="00A206E6">
      <w:pPr>
        <w:widowControl w:val="0"/>
        <w:tabs>
          <w:tab w:val="left" w:pos="2700"/>
        </w:tabs>
        <w:jc w:val="both"/>
        <w:rPr>
          <w:rFonts w:ascii="Calibri" w:hAnsi="Calibri" w:cs="Calibri"/>
          <w:sz w:val="20"/>
        </w:rPr>
      </w:pPr>
      <w:r w:rsidRPr="00F1437D">
        <w:rPr>
          <w:rFonts w:ascii="Calibri" w:hAnsi="Calibri" w:cs="Calibri"/>
          <w:sz w:val="20"/>
        </w:rPr>
        <w:t>Peut devenir membre de la corporation, toute personne physique qui respecte les conditions suivantes :</w:t>
      </w:r>
    </w:p>
    <w:p w14:paraId="2F7EF9F0" w14:textId="77777777" w:rsidR="00A206E6" w:rsidRPr="00F1437D" w:rsidRDefault="00A206E6" w:rsidP="00A206E6">
      <w:pPr>
        <w:widowControl w:val="0"/>
        <w:tabs>
          <w:tab w:val="left" w:pos="2700"/>
        </w:tabs>
        <w:jc w:val="both"/>
        <w:rPr>
          <w:rFonts w:ascii="Calibri" w:hAnsi="Calibri" w:cs="Calibri"/>
          <w:sz w:val="20"/>
        </w:rPr>
      </w:pPr>
    </w:p>
    <w:p w14:paraId="2F7EF9F1"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être domiciliée, étudier ou travailler sur le territoire de la MRC ;</w:t>
      </w:r>
    </w:p>
    <w:p w14:paraId="2F7EF9F2" w14:textId="77777777" w:rsidR="00A206E6" w:rsidRPr="00F1437D" w:rsidRDefault="00A206E6" w:rsidP="00A206E6">
      <w:pPr>
        <w:widowControl w:val="0"/>
        <w:tabs>
          <w:tab w:val="left" w:pos="2700"/>
        </w:tabs>
        <w:ind w:left="720" w:hanging="720"/>
        <w:jc w:val="both"/>
        <w:rPr>
          <w:rFonts w:ascii="Calibri" w:hAnsi="Calibri" w:cs="Calibri"/>
          <w:sz w:val="20"/>
        </w:rPr>
      </w:pPr>
    </w:p>
    <w:p w14:paraId="2F7EF9F3"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soumettre à la corporation une demande écrite d'adhésion selon le formulaire établi à cet effet par le Conseil;</w:t>
      </w:r>
    </w:p>
    <w:p w14:paraId="2F7EF9F4" w14:textId="77777777" w:rsidR="00A206E6" w:rsidRPr="00F1437D" w:rsidRDefault="00A206E6" w:rsidP="00A206E6">
      <w:pPr>
        <w:widowControl w:val="0"/>
        <w:tabs>
          <w:tab w:val="left" w:pos="2700"/>
        </w:tabs>
        <w:ind w:left="720" w:hanging="720"/>
        <w:jc w:val="both"/>
        <w:rPr>
          <w:rFonts w:ascii="Calibri" w:hAnsi="Calibri" w:cs="Calibri"/>
          <w:sz w:val="20"/>
        </w:rPr>
      </w:pPr>
    </w:p>
    <w:p w14:paraId="2F7EF9F5"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accepter la mission et les objectifs de la corporation;</w:t>
      </w:r>
    </w:p>
    <w:p w14:paraId="2F7EF9F6" w14:textId="77777777" w:rsidR="00A206E6" w:rsidRPr="00F1437D" w:rsidRDefault="00A206E6" w:rsidP="00A206E6">
      <w:pPr>
        <w:widowControl w:val="0"/>
        <w:tabs>
          <w:tab w:val="left" w:pos="2700"/>
        </w:tabs>
        <w:ind w:left="720" w:hanging="720"/>
        <w:jc w:val="both"/>
        <w:rPr>
          <w:rFonts w:ascii="Calibri" w:hAnsi="Calibri" w:cs="Calibri"/>
          <w:sz w:val="20"/>
        </w:rPr>
      </w:pPr>
    </w:p>
    <w:p w14:paraId="2F7EF9F7"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désirer soutenir la corporation dans son orientation et participer de différentes façons à la réalisation des objectifs de celle-ci;</w:t>
      </w:r>
    </w:p>
    <w:p w14:paraId="2F7EF9F8" w14:textId="77777777" w:rsidR="00A206E6" w:rsidRPr="00F1437D" w:rsidRDefault="00A206E6" w:rsidP="00A206E6">
      <w:pPr>
        <w:widowControl w:val="0"/>
        <w:tabs>
          <w:tab w:val="left" w:pos="2700"/>
        </w:tabs>
        <w:ind w:left="720" w:hanging="720"/>
        <w:jc w:val="both"/>
        <w:rPr>
          <w:rFonts w:ascii="Calibri" w:hAnsi="Calibri" w:cs="Calibri"/>
          <w:sz w:val="20"/>
        </w:rPr>
      </w:pPr>
    </w:p>
    <w:p w14:paraId="2F7EF9F9"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être acceptée par le Conseil;</w:t>
      </w:r>
    </w:p>
    <w:p w14:paraId="2F7EF9FA" w14:textId="77777777" w:rsidR="00A206E6" w:rsidRPr="00F1437D" w:rsidRDefault="00A206E6" w:rsidP="00A206E6">
      <w:pPr>
        <w:widowControl w:val="0"/>
        <w:tabs>
          <w:tab w:val="left" w:pos="2700"/>
        </w:tabs>
        <w:ind w:left="720" w:hanging="720"/>
        <w:jc w:val="both"/>
        <w:rPr>
          <w:rFonts w:ascii="Calibri" w:hAnsi="Calibri" w:cs="Calibri"/>
          <w:sz w:val="20"/>
        </w:rPr>
      </w:pPr>
    </w:p>
    <w:p w14:paraId="2F7EF9FB" w14:textId="77777777" w:rsidR="00A206E6" w:rsidRPr="00F1437D" w:rsidRDefault="00A206E6" w:rsidP="00A206E6">
      <w:pPr>
        <w:widowControl w:val="0"/>
        <w:numPr>
          <w:ilvl w:val="0"/>
          <w:numId w:val="1"/>
        </w:numPr>
        <w:tabs>
          <w:tab w:val="left" w:pos="2700"/>
        </w:tabs>
        <w:jc w:val="both"/>
        <w:rPr>
          <w:rFonts w:ascii="Calibri" w:hAnsi="Calibri" w:cs="Calibri"/>
          <w:sz w:val="20"/>
        </w:rPr>
      </w:pPr>
      <w:r w:rsidRPr="00F1437D">
        <w:rPr>
          <w:rFonts w:ascii="Calibri" w:hAnsi="Calibri" w:cs="Calibri"/>
          <w:sz w:val="20"/>
        </w:rPr>
        <w:t>acquitter annuellement, s’il y a lieu, tout frais et cotisation prescrits par le Conseil.</w:t>
      </w:r>
    </w:p>
    <w:p w14:paraId="2F7EF9FC" w14:textId="77777777" w:rsidR="00A206E6" w:rsidRPr="00F1437D" w:rsidRDefault="00A206E6" w:rsidP="00A206E6">
      <w:pPr>
        <w:widowControl w:val="0"/>
        <w:tabs>
          <w:tab w:val="left" w:pos="2700"/>
        </w:tabs>
        <w:jc w:val="both"/>
        <w:rPr>
          <w:rFonts w:ascii="Calibri" w:hAnsi="Calibri" w:cs="Calibri"/>
          <w:sz w:val="20"/>
        </w:rPr>
      </w:pPr>
    </w:p>
    <w:p w14:paraId="2F7EF9FD" w14:textId="77777777" w:rsidR="00A206E6" w:rsidRPr="00F1437D" w:rsidRDefault="00A206E6" w:rsidP="00A206E6">
      <w:pPr>
        <w:widowControl w:val="0"/>
        <w:tabs>
          <w:tab w:val="left" w:pos="2700"/>
        </w:tabs>
        <w:jc w:val="both"/>
        <w:rPr>
          <w:rFonts w:ascii="Calibri" w:hAnsi="Calibri" w:cs="Calibri"/>
          <w:sz w:val="20"/>
        </w:rPr>
      </w:pPr>
      <w:r w:rsidRPr="00F1437D">
        <w:rPr>
          <w:rFonts w:ascii="Calibri" w:hAnsi="Calibri" w:cs="Calibri"/>
          <w:sz w:val="20"/>
        </w:rPr>
        <w:br w:type="page"/>
      </w:r>
    </w:p>
    <w:p w14:paraId="2F7EF9FE" w14:textId="77777777" w:rsidR="00A206E6" w:rsidRPr="00F1437D" w:rsidRDefault="00A206E6" w:rsidP="00A206E6">
      <w:pPr>
        <w:pStyle w:val="Titre3"/>
        <w:shd w:val="clear" w:color="auto" w:fill="99CC00"/>
        <w:tabs>
          <w:tab w:val="right" w:pos="3965"/>
        </w:tabs>
        <w:rPr>
          <w:rFonts w:ascii="Calibri" w:hAnsi="Calibri" w:cs="Calibri"/>
        </w:rPr>
      </w:pPr>
      <w:r w:rsidRPr="00F1437D">
        <w:rPr>
          <w:rFonts w:ascii="Calibri" w:hAnsi="Calibri" w:cs="Calibri"/>
        </w:rPr>
        <w:lastRenderedPageBreak/>
        <w:t>SECTION IV : CONSEIL D’ADMINISTRATION</w:t>
      </w:r>
    </w:p>
    <w:p w14:paraId="2F7EF9FF" w14:textId="77777777" w:rsidR="00A206E6" w:rsidRPr="00F1437D" w:rsidRDefault="00A206E6" w:rsidP="00A206E6">
      <w:pPr>
        <w:widowControl w:val="0"/>
        <w:jc w:val="both"/>
        <w:rPr>
          <w:rFonts w:ascii="Calibri" w:hAnsi="Calibri" w:cs="Calibri"/>
        </w:rPr>
      </w:pPr>
    </w:p>
    <w:p w14:paraId="2F7EFA00" w14:textId="77777777" w:rsidR="00A206E6" w:rsidRPr="00F1437D" w:rsidRDefault="00A206E6" w:rsidP="00A206E6">
      <w:pPr>
        <w:widowControl w:val="0"/>
        <w:numPr>
          <w:ilvl w:val="0"/>
          <w:numId w:val="11"/>
        </w:numPr>
        <w:ind w:left="364"/>
        <w:jc w:val="both"/>
        <w:rPr>
          <w:rFonts w:ascii="Calibri" w:hAnsi="Calibri" w:cs="Calibri"/>
          <w:b/>
        </w:rPr>
      </w:pPr>
      <w:r w:rsidRPr="00F1437D">
        <w:rPr>
          <w:rFonts w:ascii="Calibri" w:hAnsi="Calibri" w:cs="Calibri"/>
          <w:b/>
        </w:rPr>
        <w:t>COMPOSITION</w:t>
      </w:r>
    </w:p>
    <w:p w14:paraId="2F7EFA01" w14:textId="77777777" w:rsidR="00A206E6" w:rsidRPr="00F1437D" w:rsidRDefault="00A206E6" w:rsidP="00A206E6">
      <w:pPr>
        <w:widowControl w:val="0"/>
        <w:tabs>
          <w:tab w:val="left" w:pos="2700"/>
        </w:tabs>
        <w:ind w:left="720" w:hanging="720"/>
        <w:jc w:val="both"/>
        <w:rPr>
          <w:rFonts w:ascii="Calibri" w:hAnsi="Calibri" w:cs="Calibri"/>
        </w:rPr>
      </w:pPr>
    </w:p>
    <w:p w14:paraId="2F7EFA02" w14:textId="77777777" w:rsidR="00A206E6" w:rsidRPr="00F1437D" w:rsidRDefault="00A206E6" w:rsidP="00A206E6">
      <w:pPr>
        <w:widowControl w:val="0"/>
        <w:numPr>
          <w:ilvl w:val="2"/>
          <w:numId w:val="6"/>
        </w:numPr>
        <w:tabs>
          <w:tab w:val="left" w:pos="2700"/>
        </w:tabs>
        <w:jc w:val="both"/>
        <w:rPr>
          <w:rFonts w:ascii="Calibri" w:hAnsi="Calibri" w:cs="Calibri"/>
          <w:sz w:val="20"/>
        </w:rPr>
      </w:pPr>
      <w:r w:rsidRPr="00F1437D">
        <w:rPr>
          <w:rFonts w:ascii="Calibri" w:hAnsi="Calibri" w:cs="Calibri"/>
          <w:sz w:val="20"/>
        </w:rPr>
        <w:t>Les affaires de la corporation sont administrées par un Conseil d'administration composé de huit (8) administrateurs élus par les membres de la corporation. Peuvent aussi assister aux assemblées du conseil d’administration à titre d’observateurs, le directeur général de la corporation, ainsi que les députés de l’Assemblée Nationale des circonscriptions d’Argenteuil, de Bertrand et de Labelle et/ou leurs représentants. Ces observateurs peuvent participer aux délibérations du conseil, sans droit de vote.</w:t>
      </w:r>
    </w:p>
    <w:p w14:paraId="2F7EFA03" w14:textId="77777777" w:rsidR="00A206E6" w:rsidRPr="00F1437D" w:rsidRDefault="00A206E6" w:rsidP="00A206E6">
      <w:pPr>
        <w:widowControl w:val="0"/>
        <w:tabs>
          <w:tab w:val="left" w:pos="2700"/>
        </w:tabs>
        <w:jc w:val="both"/>
        <w:rPr>
          <w:rFonts w:ascii="Calibri" w:hAnsi="Calibri" w:cs="Calibri"/>
        </w:rPr>
      </w:pPr>
    </w:p>
    <w:p w14:paraId="2F7EFA04" w14:textId="77777777" w:rsidR="00A206E6" w:rsidRPr="00F1437D" w:rsidRDefault="00A206E6" w:rsidP="00A206E6">
      <w:pPr>
        <w:widowControl w:val="0"/>
        <w:numPr>
          <w:ilvl w:val="0"/>
          <w:numId w:val="11"/>
        </w:numPr>
        <w:ind w:left="364"/>
        <w:jc w:val="both"/>
        <w:rPr>
          <w:rFonts w:ascii="Calibri" w:hAnsi="Calibri" w:cs="Calibri"/>
          <w:b/>
        </w:rPr>
      </w:pPr>
      <w:r w:rsidRPr="00F1437D">
        <w:rPr>
          <w:rFonts w:ascii="Calibri" w:hAnsi="Calibri" w:cs="Calibri"/>
          <w:b/>
        </w:rPr>
        <w:t xml:space="preserve">PROVENANCE DES ADMINISTRATEURS </w:t>
      </w:r>
    </w:p>
    <w:p w14:paraId="2F7EFA05" w14:textId="77777777" w:rsidR="00A206E6" w:rsidRPr="00F1437D" w:rsidRDefault="00A206E6" w:rsidP="00A206E6">
      <w:pPr>
        <w:widowControl w:val="0"/>
        <w:tabs>
          <w:tab w:val="left" w:pos="2700"/>
        </w:tabs>
        <w:jc w:val="both"/>
        <w:rPr>
          <w:rFonts w:ascii="Calibri" w:hAnsi="Calibri" w:cs="Calibri"/>
          <w:sz w:val="20"/>
        </w:rPr>
      </w:pPr>
    </w:p>
    <w:p w14:paraId="2F7EFA06" w14:textId="77777777" w:rsidR="00A206E6" w:rsidRPr="00F1437D" w:rsidRDefault="00A206E6" w:rsidP="00A206E6">
      <w:pPr>
        <w:widowControl w:val="0"/>
        <w:numPr>
          <w:ilvl w:val="2"/>
          <w:numId w:val="3"/>
        </w:numPr>
        <w:tabs>
          <w:tab w:val="left" w:pos="2700"/>
        </w:tabs>
        <w:jc w:val="both"/>
        <w:rPr>
          <w:rFonts w:ascii="Calibri" w:hAnsi="Calibri" w:cs="Calibri"/>
          <w:b/>
          <w:sz w:val="20"/>
        </w:rPr>
      </w:pPr>
      <w:r w:rsidRPr="00F1437D">
        <w:rPr>
          <w:rFonts w:ascii="Calibri" w:hAnsi="Calibri" w:cs="Calibri"/>
          <w:sz w:val="20"/>
        </w:rPr>
        <w:t xml:space="preserve">Les huit (8) membres du Conseil d’administration sont élus par les membres en règle présents à l’assemblée générale.  Ils proviennent de différents secteurs d’activité afin de représenter la variété et le dynamisme du  milieu. </w:t>
      </w:r>
    </w:p>
    <w:p w14:paraId="2F7EFA07" w14:textId="77777777" w:rsidR="00A206E6" w:rsidRPr="00F1437D" w:rsidRDefault="00A206E6" w:rsidP="00A206E6">
      <w:pPr>
        <w:widowControl w:val="0"/>
        <w:tabs>
          <w:tab w:val="left" w:pos="2700"/>
        </w:tabs>
        <w:ind w:left="720"/>
        <w:jc w:val="both"/>
        <w:rPr>
          <w:rFonts w:ascii="Calibri" w:hAnsi="Calibri" w:cs="Calibri"/>
          <w:b/>
        </w:rPr>
      </w:pPr>
    </w:p>
    <w:p w14:paraId="2F7EFA08" w14:textId="77777777" w:rsidR="00A206E6" w:rsidRPr="00F1437D" w:rsidRDefault="00A206E6" w:rsidP="00A206E6">
      <w:pPr>
        <w:widowControl w:val="0"/>
        <w:numPr>
          <w:ilvl w:val="0"/>
          <w:numId w:val="2"/>
        </w:numPr>
        <w:tabs>
          <w:tab w:val="clear" w:pos="360"/>
          <w:tab w:val="num" w:pos="1080"/>
          <w:tab w:val="left" w:pos="2700"/>
        </w:tabs>
        <w:ind w:left="1080"/>
        <w:jc w:val="both"/>
        <w:rPr>
          <w:rFonts w:ascii="Calibri" w:hAnsi="Calibri" w:cs="Calibri"/>
          <w:b/>
          <w:sz w:val="20"/>
        </w:rPr>
      </w:pPr>
      <w:r w:rsidRPr="00F1437D">
        <w:rPr>
          <w:rFonts w:ascii="Calibri" w:hAnsi="Calibri" w:cs="Calibri"/>
          <w:b/>
          <w:sz w:val="20"/>
        </w:rPr>
        <w:t>Un (1) représentant du secteur socio-économique :</w:t>
      </w:r>
      <w:r w:rsidRPr="00F1437D">
        <w:rPr>
          <w:rFonts w:ascii="Calibri" w:hAnsi="Calibri" w:cs="Calibri"/>
          <w:sz w:val="20"/>
        </w:rPr>
        <w:t xml:space="preserve"> issu d’un organisme ou d’une entreprise participant au dynamisme du milieu socio-économique notamment les institutions financières, les organismes à vocation économique, les fédérations syndicales et les chambres de commerce.</w:t>
      </w:r>
      <w:r w:rsidRPr="00F1437D">
        <w:rPr>
          <w:rFonts w:ascii="Calibri" w:hAnsi="Calibri" w:cs="Calibri"/>
          <w:b/>
          <w:sz w:val="20"/>
        </w:rPr>
        <w:t xml:space="preserve"> (siège # 1)</w:t>
      </w:r>
    </w:p>
    <w:p w14:paraId="2F7EFA09" w14:textId="77777777" w:rsidR="00A206E6" w:rsidRPr="00F1437D" w:rsidRDefault="00A206E6" w:rsidP="00A206E6">
      <w:pPr>
        <w:widowControl w:val="0"/>
        <w:tabs>
          <w:tab w:val="left" w:pos="2700"/>
        </w:tabs>
        <w:ind w:left="720"/>
        <w:jc w:val="both"/>
        <w:rPr>
          <w:rFonts w:ascii="Calibri" w:hAnsi="Calibri" w:cs="Calibri"/>
          <w:b/>
          <w:sz w:val="20"/>
        </w:rPr>
      </w:pPr>
    </w:p>
    <w:p w14:paraId="2F7EFA0A" w14:textId="77777777" w:rsidR="00A206E6" w:rsidRPr="00F1437D" w:rsidRDefault="00A206E6" w:rsidP="00A206E6">
      <w:pPr>
        <w:widowControl w:val="0"/>
        <w:numPr>
          <w:ilvl w:val="0"/>
          <w:numId w:val="2"/>
        </w:numPr>
        <w:tabs>
          <w:tab w:val="clear" w:pos="360"/>
          <w:tab w:val="num" w:pos="1080"/>
          <w:tab w:val="left" w:pos="2700"/>
        </w:tabs>
        <w:ind w:left="1080"/>
        <w:jc w:val="both"/>
        <w:rPr>
          <w:rFonts w:ascii="Calibri" w:hAnsi="Calibri" w:cs="Calibri"/>
          <w:sz w:val="20"/>
        </w:rPr>
      </w:pPr>
      <w:r w:rsidRPr="00F1437D">
        <w:rPr>
          <w:rFonts w:ascii="Calibri" w:hAnsi="Calibri" w:cs="Calibri"/>
          <w:b/>
          <w:sz w:val="20"/>
        </w:rPr>
        <w:t xml:space="preserve">Deux (2) représentants du secteur public ou parapublic : </w:t>
      </w:r>
      <w:r w:rsidRPr="00F1437D">
        <w:rPr>
          <w:rFonts w:ascii="Calibri" w:hAnsi="Calibri" w:cs="Calibri"/>
          <w:sz w:val="20"/>
        </w:rPr>
        <w:t>issus</w:t>
      </w:r>
      <w:r w:rsidRPr="00F1437D">
        <w:rPr>
          <w:rFonts w:ascii="Calibri" w:hAnsi="Calibri" w:cs="Calibri"/>
          <w:b/>
          <w:sz w:val="20"/>
        </w:rPr>
        <w:t xml:space="preserve"> </w:t>
      </w:r>
      <w:r w:rsidRPr="00F1437D">
        <w:rPr>
          <w:rFonts w:ascii="Calibri" w:hAnsi="Calibri" w:cs="Calibri"/>
          <w:sz w:val="20"/>
        </w:rPr>
        <w:t xml:space="preserve">d’organismes publics ou parapublics œuvrant en matière de santé et services sociaux ou d’éducation, mais excluant le Centre local d’emploi (CLE). </w:t>
      </w:r>
      <w:r w:rsidRPr="00F1437D">
        <w:rPr>
          <w:rFonts w:ascii="Calibri" w:hAnsi="Calibri" w:cs="Calibri"/>
          <w:b/>
          <w:sz w:val="20"/>
        </w:rPr>
        <w:t>(siège # 2 et # 3)</w:t>
      </w:r>
    </w:p>
    <w:p w14:paraId="2F7EFA0B" w14:textId="77777777" w:rsidR="00A206E6" w:rsidRPr="00F1437D" w:rsidRDefault="00A206E6" w:rsidP="00A206E6">
      <w:pPr>
        <w:widowControl w:val="0"/>
        <w:tabs>
          <w:tab w:val="left" w:pos="2700"/>
        </w:tabs>
        <w:ind w:left="720"/>
        <w:jc w:val="both"/>
        <w:rPr>
          <w:rFonts w:ascii="Calibri" w:hAnsi="Calibri" w:cs="Calibri"/>
          <w:sz w:val="20"/>
        </w:rPr>
      </w:pPr>
    </w:p>
    <w:p w14:paraId="2F7EFA0C" w14:textId="77777777" w:rsidR="00A206E6" w:rsidRPr="00F1437D" w:rsidRDefault="00F63026" w:rsidP="00A206E6">
      <w:pPr>
        <w:widowControl w:val="0"/>
        <w:numPr>
          <w:ilvl w:val="0"/>
          <w:numId w:val="2"/>
        </w:numPr>
        <w:tabs>
          <w:tab w:val="clear" w:pos="360"/>
          <w:tab w:val="num" w:pos="1080"/>
          <w:tab w:val="left" w:pos="2700"/>
        </w:tabs>
        <w:ind w:left="1080"/>
        <w:jc w:val="both"/>
        <w:rPr>
          <w:rFonts w:ascii="Calibri" w:hAnsi="Calibri" w:cs="Calibri"/>
          <w:b/>
          <w:sz w:val="20"/>
        </w:rPr>
      </w:pPr>
      <w:r>
        <w:rPr>
          <w:rFonts w:ascii="Calibri" w:hAnsi="Calibri" w:cs="Calibri"/>
          <w:b/>
          <w:sz w:val="20"/>
        </w:rPr>
        <w:t>trois (3</w:t>
      </w:r>
      <w:r w:rsidR="00A206E6" w:rsidRPr="00F1437D">
        <w:rPr>
          <w:rFonts w:ascii="Calibri" w:hAnsi="Calibri" w:cs="Calibri"/>
          <w:b/>
          <w:sz w:val="20"/>
        </w:rPr>
        <w:t>) représentants de la communauté :</w:t>
      </w:r>
      <w:r w:rsidR="00A206E6" w:rsidRPr="00F1437D">
        <w:rPr>
          <w:rFonts w:ascii="Calibri" w:hAnsi="Calibri" w:cs="Calibri"/>
          <w:sz w:val="20"/>
        </w:rPr>
        <w:t xml:space="preserve"> domiciliées sur le territoire de la MRC des Laurentides et qui s’intéresse à l’intégration socio-économique des jeunes. </w:t>
      </w:r>
      <w:r w:rsidR="00A206E6" w:rsidRPr="00F1437D">
        <w:rPr>
          <w:rFonts w:ascii="Calibri" w:hAnsi="Calibri" w:cs="Calibri"/>
          <w:b/>
          <w:sz w:val="20"/>
        </w:rPr>
        <w:t>(siège # 4</w:t>
      </w:r>
      <w:r w:rsidR="00904E28">
        <w:rPr>
          <w:rFonts w:ascii="Calibri" w:hAnsi="Calibri" w:cs="Calibri"/>
          <w:b/>
          <w:sz w:val="20"/>
        </w:rPr>
        <w:t xml:space="preserve">, </w:t>
      </w:r>
      <w:r w:rsidR="00A206E6" w:rsidRPr="00F1437D">
        <w:rPr>
          <w:rFonts w:ascii="Calibri" w:hAnsi="Calibri" w:cs="Calibri"/>
          <w:b/>
          <w:sz w:val="20"/>
        </w:rPr>
        <w:t xml:space="preserve"> </w:t>
      </w:r>
      <w:r w:rsidR="00904E28">
        <w:rPr>
          <w:rFonts w:ascii="Calibri" w:hAnsi="Calibri" w:cs="Calibri"/>
          <w:b/>
          <w:sz w:val="20"/>
        </w:rPr>
        <w:t xml:space="preserve"># 5 </w:t>
      </w:r>
      <w:r w:rsidR="00A206E6" w:rsidRPr="00F1437D">
        <w:rPr>
          <w:rFonts w:ascii="Calibri" w:hAnsi="Calibri" w:cs="Calibri"/>
          <w:b/>
          <w:sz w:val="20"/>
        </w:rPr>
        <w:t>et</w:t>
      </w:r>
      <w:r w:rsidR="00904E28">
        <w:rPr>
          <w:rFonts w:ascii="Calibri" w:hAnsi="Calibri" w:cs="Calibri"/>
          <w:b/>
          <w:sz w:val="20"/>
        </w:rPr>
        <w:t xml:space="preserve"> </w:t>
      </w:r>
      <w:r w:rsidR="00904E28" w:rsidRPr="00F1437D">
        <w:rPr>
          <w:rFonts w:ascii="Calibri" w:hAnsi="Calibri" w:cs="Calibri"/>
          <w:b/>
          <w:sz w:val="20"/>
        </w:rPr>
        <w:t># 6</w:t>
      </w:r>
      <w:r w:rsidR="00A206E6" w:rsidRPr="00F1437D">
        <w:rPr>
          <w:rFonts w:ascii="Calibri" w:hAnsi="Calibri" w:cs="Calibri"/>
          <w:b/>
          <w:sz w:val="20"/>
        </w:rPr>
        <w:t>)</w:t>
      </w:r>
    </w:p>
    <w:p w14:paraId="2F7EFA0D" w14:textId="77777777" w:rsidR="00A206E6" w:rsidRPr="00F1437D" w:rsidRDefault="00A206E6" w:rsidP="00A206E6">
      <w:pPr>
        <w:widowControl w:val="0"/>
        <w:tabs>
          <w:tab w:val="num" w:pos="1080"/>
          <w:tab w:val="left" w:pos="2700"/>
        </w:tabs>
        <w:jc w:val="both"/>
        <w:rPr>
          <w:rFonts w:ascii="Calibri" w:hAnsi="Calibri" w:cs="Calibri"/>
          <w:b/>
          <w:sz w:val="20"/>
        </w:rPr>
      </w:pPr>
    </w:p>
    <w:p w14:paraId="2F7EFA0E" w14:textId="34129A8A" w:rsidR="00904E28" w:rsidRDefault="00A206E6" w:rsidP="00904E28">
      <w:pPr>
        <w:widowControl w:val="0"/>
        <w:numPr>
          <w:ilvl w:val="0"/>
          <w:numId w:val="2"/>
        </w:numPr>
        <w:tabs>
          <w:tab w:val="clear" w:pos="360"/>
          <w:tab w:val="num" w:pos="1080"/>
          <w:tab w:val="left" w:pos="2700"/>
        </w:tabs>
        <w:ind w:left="1080"/>
        <w:jc w:val="both"/>
        <w:rPr>
          <w:rFonts w:ascii="Calibri" w:hAnsi="Calibri" w:cs="Calibri"/>
          <w:b/>
          <w:sz w:val="20"/>
        </w:rPr>
      </w:pPr>
      <w:r w:rsidRPr="00F1437D">
        <w:rPr>
          <w:rFonts w:ascii="Calibri" w:hAnsi="Calibri" w:cs="Calibri"/>
          <w:b/>
          <w:sz w:val="20"/>
        </w:rPr>
        <w:t>Un (1) représentant des utilisateurs :</w:t>
      </w:r>
      <w:r w:rsidRPr="00F1437D">
        <w:rPr>
          <w:rFonts w:ascii="Calibri" w:hAnsi="Calibri" w:cs="Calibri"/>
          <w:sz w:val="20"/>
        </w:rPr>
        <w:t xml:space="preserve"> issu des jeunes adultes ayant reçu, au cours des douze derniers mois, des services de la corporation.</w:t>
      </w:r>
      <w:r w:rsidR="00904E28" w:rsidRPr="00904E28">
        <w:rPr>
          <w:rFonts w:ascii="Calibri" w:hAnsi="Calibri" w:cs="Calibri"/>
          <w:b/>
          <w:sz w:val="20"/>
        </w:rPr>
        <w:t xml:space="preserve"> </w:t>
      </w:r>
      <w:r w:rsidR="00EE32E3">
        <w:rPr>
          <w:rFonts w:ascii="Calibri" w:hAnsi="Calibri" w:cs="Calibri"/>
          <w:b/>
          <w:sz w:val="20"/>
        </w:rPr>
        <w:t>(</w:t>
      </w:r>
      <w:proofErr w:type="gramStart"/>
      <w:r w:rsidR="00EE32E3">
        <w:rPr>
          <w:rFonts w:ascii="Calibri" w:hAnsi="Calibri" w:cs="Calibri"/>
          <w:b/>
          <w:sz w:val="20"/>
        </w:rPr>
        <w:t>siège</w:t>
      </w:r>
      <w:proofErr w:type="gramEnd"/>
      <w:r w:rsidR="00904E28" w:rsidRPr="00904E28">
        <w:rPr>
          <w:rFonts w:ascii="Calibri" w:hAnsi="Calibri" w:cs="Calibri"/>
          <w:b/>
          <w:sz w:val="20"/>
        </w:rPr>
        <w:t xml:space="preserve"> </w:t>
      </w:r>
      <w:r w:rsidR="00904E28">
        <w:rPr>
          <w:rFonts w:ascii="Calibri" w:hAnsi="Calibri" w:cs="Calibri"/>
          <w:b/>
          <w:sz w:val="20"/>
        </w:rPr>
        <w:t># 7</w:t>
      </w:r>
      <w:r w:rsidR="00904E28" w:rsidRPr="00904E28">
        <w:rPr>
          <w:rFonts w:ascii="Calibri" w:hAnsi="Calibri" w:cs="Calibri"/>
          <w:b/>
          <w:sz w:val="20"/>
        </w:rPr>
        <w:t>)</w:t>
      </w:r>
    </w:p>
    <w:p w14:paraId="2F7EFA0F" w14:textId="77777777" w:rsidR="00904E28" w:rsidRDefault="00904E28" w:rsidP="00904E28">
      <w:pPr>
        <w:pStyle w:val="Paragraphedeliste"/>
        <w:rPr>
          <w:rFonts w:ascii="Calibri" w:hAnsi="Calibri" w:cs="Calibri"/>
          <w:b/>
          <w:sz w:val="20"/>
        </w:rPr>
      </w:pPr>
    </w:p>
    <w:p w14:paraId="2F7EFA10" w14:textId="77777777" w:rsidR="00904E28" w:rsidRPr="00F1437D" w:rsidRDefault="00904E28" w:rsidP="00904E28">
      <w:pPr>
        <w:widowControl w:val="0"/>
        <w:numPr>
          <w:ilvl w:val="0"/>
          <w:numId w:val="2"/>
        </w:numPr>
        <w:tabs>
          <w:tab w:val="clear" w:pos="360"/>
          <w:tab w:val="num" w:pos="1080"/>
          <w:tab w:val="left" w:pos="2700"/>
        </w:tabs>
        <w:ind w:left="1080"/>
        <w:jc w:val="both"/>
        <w:rPr>
          <w:rFonts w:ascii="Calibri" w:hAnsi="Calibri" w:cs="Calibri"/>
          <w:b/>
          <w:sz w:val="20"/>
        </w:rPr>
      </w:pPr>
      <w:r w:rsidRPr="00F1437D">
        <w:rPr>
          <w:rFonts w:ascii="Calibri" w:hAnsi="Calibri" w:cs="Calibri"/>
          <w:b/>
          <w:sz w:val="20"/>
        </w:rPr>
        <w:t xml:space="preserve">Un (1) représentant du secteur </w:t>
      </w:r>
      <w:proofErr w:type="spellStart"/>
      <w:r w:rsidRPr="00F1437D">
        <w:rPr>
          <w:rFonts w:ascii="Calibri" w:hAnsi="Calibri" w:cs="Calibri"/>
          <w:b/>
          <w:sz w:val="20"/>
        </w:rPr>
        <w:t>socio-communautaire</w:t>
      </w:r>
      <w:proofErr w:type="spellEnd"/>
      <w:r w:rsidRPr="00F1437D">
        <w:rPr>
          <w:rFonts w:ascii="Calibri" w:hAnsi="Calibri" w:cs="Calibri"/>
          <w:b/>
          <w:sz w:val="20"/>
        </w:rPr>
        <w:t> :</w:t>
      </w:r>
      <w:r w:rsidRPr="00F1437D">
        <w:rPr>
          <w:rFonts w:ascii="Calibri" w:hAnsi="Calibri" w:cs="Calibri"/>
          <w:sz w:val="20"/>
        </w:rPr>
        <w:t xml:space="preserve"> issu d’un organisme communautaire d’action sociale qui dispense des services aux jeunes adultes. </w:t>
      </w:r>
      <w:r w:rsidRPr="00F1437D">
        <w:rPr>
          <w:rFonts w:ascii="Calibri" w:hAnsi="Calibri" w:cs="Calibri"/>
          <w:b/>
          <w:sz w:val="20"/>
        </w:rPr>
        <w:t>(siège # 8</w:t>
      </w:r>
      <w:r>
        <w:rPr>
          <w:rFonts w:ascii="Calibri" w:hAnsi="Calibri" w:cs="Calibri"/>
          <w:b/>
          <w:sz w:val="20"/>
        </w:rPr>
        <w:t>)</w:t>
      </w:r>
    </w:p>
    <w:p w14:paraId="2F7EFA11" w14:textId="77777777" w:rsidR="00A206E6" w:rsidRPr="00F1437D" w:rsidRDefault="00A206E6" w:rsidP="00A206E6">
      <w:pPr>
        <w:widowControl w:val="0"/>
        <w:tabs>
          <w:tab w:val="left" w:pos="2700"/>
        </w:tabs>
        <w:jc w:val="both"/>
        <w:rPr>
          <w:rFonts w:ascii="Calibri" w:hAnsi="Calibri" w:cs="Calibri"/>
        </w:rPr>
      </w:pPr>
    </w:p>
    <w:p w14:paraId="2F7EFA12" w14:textId="77777777" w:rsidR="00A206E6" w:rsidRPr="00F1437D" w:rsidRDefault="00A206E6" w:rsidP="00A206E6">
      <w:pPr>
        <w:widowControl w:val="0"/>
        <w:numPr>
          <w:ilvl w:val="2"/>
          <w:numId w:val="4"/>
        </w:numPr>
        <w:tabs>
          <w:tab w:val="left" w:pos="2700"/>
        </w:tabs>
        <w:jc w:val="both"/>
        <w:rPr>
          <w:rFonts w:ascii="Calibri" w:hAnsi="Calibri" w:cs="Calibri"/>
          <w:sz w:val="20"/>
        </w:rPr>
      </w:pPr>
      <w:r w:rsidRPr="00F1437D">
        <w:rPr>
          <w:rFonts w:ascii="Calibri" w:hAnsi="Calibri" w:cs="Calibri"/>
          <w:sz w:val="20"/>
        </w:rPr>
        <w:t>Un organisme ou une institution ne peut être représenté, à l’intérieur d’un collège électoral, par plus d’une personne. Lors d’une élection, une personne ne peut participer à plus d’un collège électoral.</w:t>
      </w:r>
    </w:p>
    <w:p w14:paraId="2F7EFA13" w14:textId="77777777" w:rsidR="00A206E6" w:rsidRPr="00F1437D" w:rsidRDefault="00A206E6" w:rsidP="00A206E6">
      <w:pPr>
        <w:widowControl w:val="0"/>
        <w:tabs>
          <w:tab w:val="left" w:pos="2700"/>
        </w:tabs>
        <w:jc w:val="both"/>
        <w:rPr>
          <w:rFonts w:ascii="Calibri" w:hAnsi="Calibri" w:cs="Calibri"/>
          <w:sz w:val="20"/>
        </w:rPr>
      </w:pPr>
    </w:p>
    <w:p w14:paraId="2F7EFA14" w14:textId="2E137597" w:rsidR="00A739B5" w:rsidRDefault="00A206E6" w:rsidP="00A9181F">
      <w:pPr>
        <w:widowControl w:val="0"/>
        <w:numPr>
          <w:ilvl w:val="2"/>
          <w:numId w:val="5"/>
        </w:numPr>
        <w:tabs>
          <w:tab w:val="left" w:pos="2700"/>
        </w:tabs>
        <w:jc w:val="both"/>
        <w:rPr>
          <w:rFonts w:ascii="Calibri" w:hAnsi="Calibri" w:cs="Calibri"/>
          <w:sz w:val="20"/>
        </w:rPr>
      </w:pPr>
      <w:r w:rsidRPr="00F1437D">
        <w:rPr>
          <w:rFonts w:ascii="Calibri" w:hAnsi="Calibri" w:cs="Calibri"/>
          <w:sz w:val="20"/>
        </w:rPr>
        <w:t>Chaque administrateur siège au Conseil à titre strictement personnel, peu importe sa provenance et est tenu d'agir en tout temps dans les limites du pouvoir qui lui est conféré, avec soin, prudence, diligence et compétence comme le ferait en pareilles circonstances une personne raisonnable, avec honnêteté, loyauté et dans l’intérêt de la corporation.</w:t>
      </w:r>
      <w:r w:rsidR="00A9181F" w:rsidRPr="00F1437D">
        <w:rPr>
          <w:rFonts w:ascii="Calibri" w:hAnsi="Calibri" w:cs="Calibri"/>
          <w:sz w:val="20"/>
        </w:rPr>
        <w:tab/>
      </w:r>
    </w:p>
    <w:p w14:paraId="3B92F7A6" w14:textId="77777777" w:rsidR="00A739B5" w:rsidRDefault="00A739B5">
      <w:pPr>
        <w:rPr>
          <w:rFonts w:ascii="Calibri" w:hAnsi="Calibri" w:cs="Calibri"/>
          <w:sz w:val="20"/>
        </w:rPr>
      </w:pPr>
      <w:r>
        <w:rPr>
          <w:rFonts w:ascii="Calibri" w:hAnsi="Calibri" w:cs="Calibri"/>
          <w:sz w:val="20"/>
        </w:rPr>
        <w:br w:type="page"/>
      </w:r>
    </w:p>
    <w:tbl>
      <w:tblPr>
        <w:tblpPr w:leftFromText="141" w:rightFromText="141" w:vertAnchor="page" w:horzAnchor="margin" w:tblpY="19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87CD2" w:rsidRPr="00206535" w14:paraId="69A8B761"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D9D9D9"/>
          </w:tcPr>
          <w:p w14:paraId="2C1D4C1B" w14:textId="77777777" w:rsidR="00887CD2" w:rsidRPr="00206535" w:rsidRDefault="00887CD2" w:rsidP="00887CD2">
            <w:pPr>
              <w:keepNext/>
              <w:spacing w:line="300" w:lineRule="atLeast"/>
              <w:jc w:val="both"/>
              <w:outlineLvl w:val="0"/>
              <w:rPr>
                <w:rFonts w:ascii="Calibri" w:hAnsi="Calibri" w:cs="Calibri"/>
                <w:b/>
                <w:i/>
                <w:caps/>
                <w:noProof/>
                <w:sz w:val="22"/>
                <w:szCs w:val="22"/>
                <w:lang w:val="fr-CA"/>
              </w:rPr>
            </w:pPr>
            <w:r w:rsidRPr="00206535">
              <w:rPr>
                <w:rFonts w:ascii="Calibri" w:hAnsi="Calibri" w:cs="Calibri"/>
                <w:b/>
                <w:i/>
                <w:caps/>
                <w:noProof/>
                <w:sz w:val="22"/>
                <w:szCs w:val="22"/>
              </w:rPr>
              <w:lastRenderedPageBreak/>
              <w:t>Axe de développement  1 : Renforcement des domaines d’intervention</w:t>
            </w:r>
          </w:p>
          <w:p w14:paraId="7AFD7CC6" w14:textId="77777777" w:rsidR="00887CD2" w:rsidRPr="00206535" w:rsidRDefault="00887CD2" w:rsidP="00887CD2">
            <w:pPr>
              <w:rPr>
                <w:rFonts w:ascii="Calibri" w:eastAsia="Calibri" w:hAnsi="Calibri" w:cs="Calibri"/>
                <w:sz w:val="22"/>
                <w:szCs w:val="22"/>
                <w:lang w:eastAsia="en-US"/>
              </w:rPr>
            </w:pPr>
          </w:p>
        </w:tc>
      </w:tr>
      <w:tr w:rsidR="00887CD2" w:rsidRPr="00206535" w14:paraId="5FA4AC20"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08900365" w14:textId="77777777" w:rsidR="00887CD2" w:rsidRPr="00206535" w:rsidRDefault="00887CD2" w:rsidP="00887CD2">
            <w:pPr>
              <w:ind w:left="1008" w:hanging="1008"/>
              <w:rPr>
                <w:rFonts w:ascii="Calibri" w:hAnsi="Calibri" w:cs="Calibri"/>
                <w:sz w:val="22"/>
                <w:szCs w:val="22"/>
              </w:rPr>
            </w:pPr>
            <w:r w:rsidRPr="00206535">
              <w:rPr>
                <w:rFonts w:ascii="Calibri" w:hAnsi="Calibri" w:cs="Calibri"/>
                <w:sz w:val="22"/>
                <w:szCs w:val="22"/>
              </w:rPr>
              <w:t xml:space="preserve">Objectif 1. Intégrer </w:t>
            </w:r>
            <w:r>
              <w:rPr>
                <w:rFonts w:ascii="Calibri" w:hAnsi="Calibri" w:cs="Calibri"/>
                <w:sz w:val="22"/>
                <w:szCs w:val="22"/>
              </w:rPr>
              <w:t xml:space="preserve">des jeunes </w:t>
            </w:r>
            <w:r w:rsidRPr="00206535">
              <w:rPr>
                <w:rFonts w:ascii="Calibri" w:hAnsi="Calibri" w:cs="Calibri"/>
                <w:sz w:val="22"/>
                <w:szCs w:val="22"/>
              </w:rPr>
              <w:t>sur</w:t>
            </w:r>
            <w:r>
              <w:rPr>
                <w:rFonts w:ascii="Calibri" w:hAnsi="Calibri" w:cs="Calibri"/>
                <w:sz w:val="22"/>
                <w:szCs w:val="22"/>
              </w:rPr>
              <w:t xml:space="preserve"> le marché du travail.</w:t>
            </w:r>
          </w:p>
          <w:p w14:paraId="17DEF689" w14:textId="77777777" w:rsidR="00887CD2" w:rsidRPr="00266958" w:rsidRDefault="00887CD2" w:rsidP="00887CD2">
            <w:pPr>
              <w:rPr>
                <w:rFonts w:ascii="Calibri" w:hAnsi="Calibri" w:cs="Calibri"/>
                <w:sz w:val="22"/>
                <w:szCs w:val="22"/>
              </w:rPr>
            </w:pPr>
          </w:p>
        </w:tc>
      </w:tr>
      <w:tr w:rsidR="00887CD2" w:rsidRPr="00206535" w14:paraId="4E2964ED"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4B6C36F8" w14:textId="77777777" w:rsidR="00887CD2" w:rsidRDefault="00887CD2" w:rsidP="00887CD2">
            <w:pPr>
              <w:rPr>
                <w:rFonts w:ascii="Calibri" w:hAnsi="Calibri" w:cs="Calibri"/>
                <w:sz w:val="22"/>
                <w:szCs w:val="22"/>
              </w:rPr>
            </w:pPr>
            <w:r w:rsidRPr="00206535">
              <w:rPr>
                <w:rFonts w:ascii="Calibri" w:hAnsi="Calibri" w:cs="Calibri"/>
                <w:sz w:val="22"/>
                <w:szCs w:val="22"/>
              </w:rPr>
              <w:t>Objectif 2. Augmenter la persévérance scolaire, la diplomation</w:t>
            </w:r>
            <w:r>
              <w:rPr>
                <w:rFonts w:ascii="Calibri" w:hAnsi="Calibri" w:cs="Calibri"/>
                <w:sz w:val="22"/>
                <w:szCs w:val="22"/>
              </w:rPr>
              <w:t xml:space="preserve"> et la qualification des jeunes.</w:t>
            </w:r>
          </w:p>
          <w:p w14:paraId="11859ECA" w14:textId="77777777" w:rsidR="00887CD2" w:rsidRPr="00266958" w:rsidRDefault="00887CD2" w:rsidP="00887CD2">
            <w:pPr>
              <w:rPr>
                <w:rFonts w:ascii="Calibri" w:hAnsi="Calibri" w:cs="Calibri"/>
                <w:sz w:val="22"/>
                <w:szCs w:val="22"/>
              </w:rPr>
            </w:pPr>
            <w:r w:rsidRPr="00266958">
              <w:rPr>
                <w:rFonts w:ascii="Calibri" w:hAnsi="Calibri" w:cs="Calibri"/>
                <w:sz w:val="22"/>
                <w:szCs w:val="22"/>
              </w:rPr>
              <w:t xml:space="preserve"> </w:t>
            </w:r>
          </w:p>
        </w:tc>
      </w:tr>
      <w:tr w:rsidR="00887CD2" w:rsidRPr="00206535" w14:paraId="35C3F4C1" w14:textId="77777777" w:rsidTr="00887CD2">
        <w:trPr>
          <w:trHeight w:val="627"/>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14:paraId="2511C51F" w14:textId="77777777" w:rsidR="00887CD2" w:rsidRPr="00266958" w:rsidRDefault="00887CD2" w:rsidP="00887CD2">
            <w:pPr>
              <w:rPr>
                <w:rFonts w:ascii="Calibri" w:hAnsi="Calibri" w:cs="Calibri"/>
                <w:sz w:val="22"/>
                <w:szCs w:val="22"/>
              </w:rPr>
            </w:pPr>
            <w:r w:rsidRPr="00206535">
              <w:rPr>
                <w:rFonts w:ascii="Calibri" w:hAnsi="Calibri" w:cs="Calibri"/>
                <w:sz w:val="22"/>
                <w:szCs w:val="22"/>
              </w:rPr>
              <w:t>Objectif 3. Multiplier les occasions d’engagement bénévoles et volontaires</w:t>
            </w:r>
            <w:r>
              <w:rPr>
                <w:rFonts w:ascii="Calibri" w:hAnsi="Calibri" w:cs="Calibri"/>
                <w:sz w:val="22"/>
                <w:szCs w:val="22"/>
              </w:rPr>
              <w:t>.</w:t>
            </w:r>
          </w:p>
        </w:tc>
      </w:tr>
      <w:tr w:rsidR="00887CD2" w:rsidRPr="00206535" w14:paraId="59358219" w14:textId="77777777" w:rsidTr="00887CD2">
        <w:trPr>
          <w:trHeight w:val="62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9915652" w14:textId="77777777" w:rsidR="00887CD2" w:rsidRDefault="00887CD2" w:rsidP="00887CD2">
            <w:pPr>
              <w:rPr>
                <w:rFonts w:ascii="Calibri" w:hAnsi="Calibri" w:cs="Calibri"/>
                <w:sz w:val="22"/>
                <w:szCs w:val="22"/>
              </w:rPr>
            </w:pPr>
            <w:r w:rsidRPr="00206535">
              <w:rPr>
                <w:rFonts w:ascii="Calibri" w:hAnsi="Calibri" w:cs="Calibri"/>
                <w:sz w:val="22"/>
                <w:szCs w:val="22"/>
              </w:rPr>
              <w:t>Objectif</w:t>
            </w:r>
            <w:r>
              <w:rPr>
                <w:rFonts w:ascii="Calibri" w:hAnsi="Calibri" w:cs="Calibri"/>
                <w:sz w:val="22"/>
                <w:szCs w:val="22"/>
              </w:rPr>
              <w:t xml:space="preserve"> 4</w:t>
            </w:r>
            <w:r w:rsidRPr="00206535">
              <w:rPr>
                <w:rFonts w:ascii="Calibri" w:hAnsi="Calibri" w:cs="Calibri"/>
                <w:sz w:val="22"/>
                <w:szCs w:val="22"/>
              </w:rPr>
              <w:t>. Encou</w:t>
            </w:r>
            <w:r>
              <w:rPr>
                <w:rFonts w:ascii="Calibri" w:hAnsi="Calibri" w:cs="Calibri"/>
                <w:sz w:val="22"/>
                <w:szCs w:val="22"/>
              </w:rPr>
              <w:t>rager la culture entrepreneuriale</w:t>
            </w:r>
            <w:r w:rsidRPr="00206535">
              <w:rPr>
                <w:rFonts w:ascii="Calibri" w:hAnsi="Calibri" w:cs="Calibri"/>
                <w:sz w:val="22"/>
                <w:szCs w:val="22"/>
              </w:rPr>
              <w:t xml:space="preserve"> chez les jeunes</w:t>
            </w:r>
            <w:r>
              <w:rPr>
                <w:rFonts w:ascii="Calibri" w:hAnsi="Calibri" w:cs="Calibri"/>
                <w:sz w:val="22"/>
                <w:szCs w:val="22"/>
              </w:rPr>
              <w:t>.</w:t>
            </w:r>
          </w:p>
          <w:p w14:paraId="17A96933" w14:textId="77777777" w:rsidR="00887CD2" w:rsidRPr="00266958" w:rsidRDefault="00887CD2" w:rsidP="00887CD2">
            <w:pPr>
              <w:rPr>
                <w:rFonts w:ascii="Calibri" w:hAnsi="Calibri" w:cs="Calibri"/>
                <w:sz w:val="22"/>
                <w:szCs w:val="22"/>
              </w:rPr>
            </w:pPr>
          </w:p>
        </w:tc>
      </w:tr>
      <w:tr w:rsidR="00887CD2" w:rsidRPr="00206535" w14:paraId="51F9C27B"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D9D9D9"/>
          </w:tcPr>
          <w:p w14:paraId="74CCD83D" w14:textId="77777777" w:rsidR="00887CD2" w:rsidRPr="00206535" w:rsidRDefault="00887CD2" w:rsidP="00887CD2">
            <w:pPr>
              <w:keepNext/>
              <w:spacing w:line="300" w:lineRule="atLeast"/>
              <w:jc w:val="both"/>
              <w:outlineLvl w:val="0"/>
              <w:rPr>
                <w:rFonts w:ascii="Calibri" w:hAnsi="Calibri" w:cs="Calibri"/>
                <w:b/>
                <w:i/>
                <w:caps/>
                <w:noProof/>
                <w:sz w:val="22"/>
                <w:szCs w:val="22"/>
              </w:rPr>
            </w:pPr>
            <w:r w:rsidRPr="00206535">
              <w:rPr>
                <w:rFonts w:ascii="Calibri" w:hAnsi="Calibri" w:cs="Calibri"/>
                <w:b/>
                <w:i/>
                <w:caps/>
                <w:noProof/>
                <w:sz w:val="22"/>
                <w:szCs w:val="22"/>
              </w:rPr>
              <w:t xml:space="preserve">Axe de développement  2 : Représentation, partenariat et concertation </w:t>
            </w:r>
          </w:p>
          <w:p w14:paraId="71909039" w14:textId="77777777" w:rsidR="00887CD2" w:rsidRPr="00206535" w:rsidRDefault="00887CD2" w:rsidP="00887CD2">
            <w:pPr>
              <w:rPr>
                <w:rFonts w:ascii="Calibri" w:eastAsia="Calibri" w:hAnsi="Calibri" w:cs="Calibri"/>
                <w:sz w:val="22"/>
                <w:szCs w:val="22"/>
                <w:lang w:eastAsia="en-US"/>
              </w:rPr>
            </w:pPr>
          </w:p>
        </w:tc>
      </w:tr>
      <w:tr w:rsidR="00887CD2" w:rsidRPr="00206535" w14:paraId="3837D1F1"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75A6D88C" w14:textId="77777777" w:rsidR="00887CD2" w:rsidRDefault="00887CD2" w:rsidP="00887CD2">
            <w:pPr>
              <w:ind w:left="966" w:hanging="1022"/>
              <w:rPr>
                <w:rFonts w:ascii="Calibri" w:hAnsi="Calibri" w:cs="Calibri"/>
                <w:sz w:val="22"/>
                <w:szCs w:val="22"/>
              </w:rPr>
            </w:pPr>
            <w:r w:rsidRPr="00206535">
              <w:rPr>
                <w:rFonts w:ascii="Calibri" w:hAnsi="Calibri" w:cs="Calibri"/>
                <w:sz w:val="22"/>
                <w:szCs w:val="22"/>
              </w:rPr>
              <w:t xml:space="preserve"> Objectif 4. Assurer une </w:t>
            </w:r>
            <w:r w:rsidRPr="006750C4">
              <w:rPr>
                <w:rFonts w:ascii="Calibri" w:hAnsi="Calibri" w:cs="Calibri"/>
                <w:sz w:val="22"/>
                <w:szCs w:val="22"/>
              </w:rPr>
              <w:t>présence</w:t>
            </w:r>
            <w:r w:rsidRPr="00206535">
              <w:rPr>
                <w:rFonts w:ascii="Calibri" w:hAnsi="Calibri" w:cs="Calibri"/>
                <w:sz w:val="22"/>
                <w:szCs w:val="22"/>
              </w:rPr>
              <w:t xml:space="preserve"> auprès des instances de concertation compatible avec notre mission.</w:t>
            </w:r>
          </w:p>
          <w:p w14:paraId="1CCE7A55" w14:textId="77777777" w:rsidR="00887CD2" w:rsidRPr="00266958" w:rsidRDefault="00887CD2" w:rsidP="00887CD2">
            <w:pPr>
              <w:ind w:left="966" w:hanging="1022"/>
              <w:rPr>
                <w:rFonts w:ascii="Calibri" w:hAnsi="Calibri" w:cs="Calibri"/>
                <w:sz w:val="22"/>
                <w:szCs w:val="22"/>
              </w:rPr>
            </w:pPr>
          </w:p>
        </w:tc>
      </w:tr>
      <w:tr w:rsidR="00887CD2" w:rsidRPr="00206535" w14:paraId="221D498E"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507DD3D4" w14:textId="77777777" w:rsidR="00887CD2" w:rsidRPr="00887F3D" w:rsidRDefault="00887CD2" w:rsidP="00887CD2">
            <w:pPr>
              <w:rPr>
                <w:rFonts w:ascii="Calibri" w:hAnsi="Calibri" w:cs="Calibri"/>
                <w:sz w:val="22"/>
                <w:szCs w:val="22"/>
              </w:rPr>
            </w:pPr>
            <w:r w:rsidRPr="00206535">
              <w:rPr>
                <w:rFonts w:ascii="Calibri" w:hAnsi="Calibri" w:cs="Calibri"/>
                <w:sz w:val="22"/>
                <w:szCs w:val="22"/>
              </w:rPr>
              <w:t xml:space="preserve">Objectif 5. Accroître nos partenariats avec les entreprises. </w:t>
            </w:r>
          </w:p>
          <w:p w14:paraId="06345E96" w14:textId="77777777" w:rsidR="00887CD2" w:rsidRPr="00206535" w:rsidRDefault="00887CD2" w:rsidP="00887CD2">
            <w:pPr>
              <w:rPr>
                <w:rFonts w:ascii="Calibri" w:hAnsi="Calibri" w:cs="Calibri"/>
                <w:sz w:val="22"/>
                <w:szCs w:val="22"/>
              </w:rPr>
            </w:pPr>
          </w:p>
        </w:tc>
      </w:tr>
      <w:tr w:rsidR="00887CD2" w:rsidRPr="00206535" w14:paraId="75521342"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589B94BE" w14:textId="77777777" w:rsidR="00887CD2" w:rsidRDefault="00887CD2" w:rsidP="00887CD2">
            <w:pPr>
              <w:ind w:left="993" w:hanging="993"/>
              <w:rPr>
                <w:rFonts w:ascii="Calibri" w:hAnsi="Calibri" w:cs="Calibri"/>
                <w:sz w:val="22"/>
                <w:szCs w:val="22"/>
              </w:rPr>
            </w:pPr>
            <w:r w:rsidRPr="00206535">
              <w:rPr>
                <w:rFonts w:ascii="Calibri" w:hAnsi="Calibri" w:cs="Calibri"/>
                <w:sz w:val="22"/>
                <w:szCs w:val="22"/>
              </w:rPr>
              <w:t>Objectif 6. Poursuivre notre implication dans le démarrage d’une entreprise d’économie sociale vouée à l’intégration sociale et professionnelle des personnes vivant des obstacles à l’emploi.</w:t>
            </w:r>
          </w:p>
          <w:p w14:paraId="63A613CA" w14:textId="77777777" w:rsidR="00887CD2" w:rsidRPr="00266958" w:rsidRDefault="00887CD2" w:rsidP="00887CD2">
            <w:pPr>
              <w:rPr>
                <w:rFonts w:ascii="Calibri" w:hAnsi="Calibri" w:cs="Calibri"/>
                <w:sz w:val="22"/>
                <w:szCs w:val="22"/>
              </w:rPr>
            </w:pPr>
          </w:p>
        </w:tc>
      </w:tr>
      <w:tr w:rsidR="00887CD2" w:rsidRPr="00206535" w14:paraId="407D65FF"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D9D9D9"/>
          </w:tcPr>
          <w:p w14:paraId="68B9B3E0" w14:textId="77777777" w:rsidR="00887CD2" w:rsidRPr="00206535" w:rsidRDefault="00887CD2" w:rsidP="00887CD2">
            <w:pPr>
              <w:keepNext/>
              <w:spacing w:line="300" w:lineRule="atLeast"/>
              <w:outlineLvl w:val="0"/>
              <w:rPr>
                <w:rFonts w:ascii="Calibri" w:hAnsi="Calibri" w:cs="Calibri"/>
                <w:b/>
                <w:i/>
                <w:caps/>
                <w:noProof/>
                <w:sz w:val="22"/>
                <w:szCs w:val="22"/>
              </w:rPr>
            </w:pPr>
            <w:r w:rsidRPr="00206535">
              <w:rPr>
                <w:rFonts w:ascii="Calibri" w:hAnsi="Calibri" w:cs="Calibri"/>
                <w:b/>
                <w:i/>
                <w:caps/>
                <w:noProof/>
                <w:sz w:val="22"/>
                <w:szCs w:val="22"/>
              </w:rPr>
              <w:t>Axe de développement 3 : Promotion et communication</w:t>
            </w:r>
          </w:p>
          <w:p w14:paraId="37367D9B" w14:textId="77777777" w:rsidR="00887CD2" w:rsidRPr="00206535" w:rsidRDefault="00887CD2" w:rsidP="00887CD2">
            <w:pPr>
              <w:rPr>
                <w:rFonts w:ascii="Calibri" w:eastAsia="Calibri" w:hAnsi="Calibri" w:cs="Calibri"/>
                <w:sz w:val="22"/>
                <w:szCs w:val="22"/>
                <w:lang w:eastAsia="en-US"/>
              </w:rPr>
            </w:pPr>
          </w:p>
        </w:tc>
      </w:tr>
      <w:tr w:rsidR="00887CD2" w:rsidRPr="00206535" w14:paraId="159B8EB1"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25BEB471" w14:textId="77777777" w:rsidR="00887CD2" w:rsidRDefault="00887CD2" w:rsidP="00887CD2">
            <w:pPr>
              <w:rPr>
                <w:rFonts w:ascii="Calibri" w:hAnsi="Calibri" w:cs="Calibri"/>
                <w:sz w:val="22"/>
                <w:szCs w:val="22"/>
              </w:rPr>
            </w:pPr>
            <w:r w:rsidRPr="00206535">
              <w:rPr>
                <w:rFonts w:ascii="Calibri" w:hAnsi="Calibri" w:cs="Calibri"/>
                <w:sz w:val="22"/>
                <w:szCs w:val="22"/>
              </w:rPr>
              <w:t xml:space="preserve">Objectif 7. </w:t>
            </w:r>
            <w:r>
              <w:rPr>
                <w:rFonts w:ascii="Calibri" w:hAnsi="Calibri" w:cs="Calibri"/>
                <w:sz w:val="22"/>
                <w:szCs w:val="22"/>
              </w:rPr>
              <w:t>Promouvoir la diversité de nos services et mettre notre expertise en valeur.</w:t>
            </w:r>
          </w:p>
          <w:p w14:paraId="201D0D7F" w14:textId="77777777" w:rsidR="00887CD2" w:rsidRPr="00266958" w:rsidRDefault="00887CD2" w:rsidP="00887CD2">
            <w:pPr>
              <w:rPr>
                <w:rFonts w:ascii="Calibri" w:hAnsi="Calibri" w:cs="Calibri"/>
                <w:sz w:val="22"/>
                <w:szCs w:val="22"/>
              </w:rPr>
            </w:pPr>
          </w:p>
        </w:tc>
      </w:tr>
      <w:tr w:rsidR="00887CD2" w:rsidRPr="00206535" w14:paraId="2A75313B"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0BBDCFB5" w14:textId="77777777" w:rsidR="00887CD2" w:rsidRDefault="00887CD2" w:rsidP="00887CD2">
            <w:pPr>
              <w:ind w:left="993" w:hanging="993"/>
              <w:rPr>
                <w:rFonts w:ascii="Calibri" w:hAnsi="Calibri" w:cs="Calibri"/>
                <w:sz w:val="22"/>
                <w:szCs w:val="22"/>
              </w:rPr>
            </w:pPr>
            <w:r w:rsidRPr="00206535">
              <w:rPr>
                <w:rFonts w:ascii="Calibri" w:hAnsi="Calibri" w:cs="Calibri"/>
                <w:sz w:val="22"/>
                <w:szCs w:val="22"/>
              </w:rPr>
              <w:t>Objectif 8. Se positionner comme un acteur jeunesse incontournable et un partenaire intersectoriel par excellence pour représenter la jeunesse.</w:t>
            </w:r>
          </w:p>
          <w:p w14:paraId="0BD5F719" w14:textId="77777777" w:rsidR="00887CD2" w:rsidRPr="00D74F63" w:rsidRDefault="00887CD2" w:rsidP="00887CD2">
            <w:pPr>
              <w:pStyle w:val="Paragraphedeliste"/>
              <w:rPr>
                <w:rFonts w:ascii="Calibri" w:hAnsi="Calibri" w:cs="Calibri"/>
                <w:sz w:val="22"/>
                <w:szCs w:val="22"/>
              </w:rPr>
            </w:pPr>
          </w:p>
        </w:tc>
      </w:tr>
      <w:tr w:rsidR="00887CD2" w:rsidRPr="00206535" w14:paraId="1887317B"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D9D9D9"/>
          </w:tcPr>
          <w:p w14:paraId="6CEE7248" w14:textId="77777777" w:rsidR="00887CD2" w:rsidRPr="00206535" w:rsidRDefault="00887CD2" w:rsidP="00887CD2">
            <w:pPr>
              <w:keepNext/>
              <w:spacing w:line="300" w:lineRule="atLeast"/>
              <w:jc w:val="both"/>
              <w:outlineLvl w:val="0"/>
              <w:rPr>
                <w:rFonts w:ascii="Calibri" w:hAnsi="Calibri" w:cs="Calibri"/>
                <w:b/>
                <w:i/>
                <w:caps/>
                <w:noProof/>
                <w:sz w:val="22"/>
                <w:szCs w:val="22"/>
              </w:rPr>
            </w:pPr>
            <w:r w:rsidRPr="00206535">
              <w:rPr>
                <w:rFonts w:ascii="Calibri" w:hAnsi="Calibri" w:cs="Calibri"/>
                <w:b/>
                <w:i/>
                <w:caps/>
                <w:noProof/>
                <w:sz w:val="22"/>
                <w:szCs w:val="22"/>
              </w:rPr>
              <w:t>Axe de développement 4 : Innovation, recherche et développement</w:t>
            </w:r>
          </w:p>
          <w:p w14:paraId="12A329CC" w14:textId="77777777" w:rsidR="00887CD2" w:rsidRPr="00206535" w:rsidRDefault="00887CD2" w:rsidP="00887CD2">
            <w:pPr>
              <w:rPr>
                <w:rFonts w:ascii="Calibri" w:eastAsia="Calibri" w:hAnsi="Calibri" w:cs="Calibri"/>
                <w:sz w:val="22"/>
                <w:szCs w:val="22"/>
                <w:lang w:eastAsia="en-US"/>
              </w:rPr>
            </w:pPr>
          </w:p>
        </w:tc>
      </w:tr>
      <w:tr w:rsidR="00887CD2" w:rsidRPr="00206535" w14:paraId="379DC897"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15820245" w14:textId="77777777" w:rsidR="00887CD2" w:rsidRPr="00206535" w:rsidRDefault="00887CD2" w:rsidP="00887CD2">
            <w:pPr>
              <w:spacing w:after="240"/>
              <w:ind w:left="993" w:hanging="993"/>
              <w:rPr>
                <w:rFonts w:ascii="Calibri" w:hAnsi="Calibri" w:cs="Calibri"/>
                <w:sz w:val="22"/>
                <w:szCs w:val="22"/>
              </w:rPr>
            </w:pPr>
            <w:r w:rsidRPr="00206535">
              <w:rPr>
                <w:rFonts w:ascii="Calibri" w:hAnsi="Calibri" w:cs="Calibri"/>
                <w:sz w:val="22"/>
                <w:szCs w:val="22"/>
              </w:rPr>
              <w:t>Objectif 9. Favoriser l’implication bénévole au sein de l’organisme</w:t>
            </w:r>
            <w:r>
              <w:rPr>
                <w:rFonts w:ascii="Calibri" w:hAnsi="Calibri" w:cs="Calibri"/>
                <w:sz w:val="22"/>
                <w:szCs w:val="22"/>
              </w:rPr>
              <w:t>.</w:t>
            </w:r>
          </w:p>
        </w:tc>
      </w:tr>
      <w:tr w:rsidR="00887CD2" w:rsidRPr="00206535" w14:paraId="185DD31C"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3B25132F" w14:textId="77777777" w:rsidR="00887CD2" w:rsidRPr="00206535" w:rsidRDefault="00887CD2" w:rsidP="00887CD2">
            <w:pPr>
              <w:spacing w:after="240"/>
              <w:rPr>
                <w:rFonts w:ascii="Calibri" w:hAnsi="Calibri" w:cs="Calibri"/>
                <w:sz w:val="22"/>
                <w:szCs w:val="22"/>
              </w:rPr>
            </w:pPr>
            <w:r w:rsidRPr="00206535">
              <w:rPr>
                <w:rFonts w:ascii="Calibri" w:hAnsi="Calibri" w:cs="Calibri"/>
                <w:sz w:val="22"/>
                <w:szCs w:val="22"/>
              </w:rPr>
              <w:t>Objectif 10</w:t>
            </w:r>
            <w:r>
              <w:rPr>
                <w:rFonts w:ascii="Calibri" w:hAnsi="Calibri" w:cs="Calibri"/>
                <w:sz w:val="22"/>
                <w:szCs w:val="22"/>
              </w:rPr>
              <w:t>.</w:t>
            </w:r>
            <w:r w:rsidRPr="00206535">
              <w:rPr>
                <w:rFonts w:ascii="Calibri" w:hAnsi="Calibri" w:cs="Calibri"/>
                <w:sz w:val="22"/>
                <w:szCs w:val="22"/>
              </w:rPr>
              <w:t xml:space="preserve"> </w:t>
            </w:r>
            <w:r>
              <w:rPr>
                <w:rFonts w:ascii="Calibri" w:hAnsi="Calibri" w:cs="Calibri"/>
                <w:sz w:val="22"/>
                <w:szCs w:val="22"/>
              </w:rPr>
              <w:t xml:space="preserve"> Implanter le modèle d’organisation apprenante. </w:t>
            </w:r>
          </w:p>
        </w:tc>
      </w:tr>
      <w:tr w:rsidR="00887CD2" w:rsidRPr="00206535" w14:paraId="47031F1B"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62789543" w14:textId="77777777" w:rsidR="00887CD2" w:rsidRPr="00206535" w:rsidRDefault="00887CD2" w:rsidP="00887CD2">
            <w:pPr>
              <w:spacing w:after="240"/>
              <w:rPr>
                <w:rFonts w:ascii="Calibri" w:hAnsi="Calibri" w:cs="Calibri"/>
                <w:sz w:val="22"/>
                <w:szCs w:val="22"/>
              </w:rPr>
            </w:pPr>
            <w:r w:rsidRPr="00206535">
              <w:rPr>
                <w:rFonts w:ascii="Calibri" w:hAnsi="Calibri" w:cs="Calibri"/>
                <w:sz w:val="22"/>
                <w:szCs w:val="22"/>
              </w:rPr>
              <w:t>Objectif 11</w:t>
            </w:r>
            <w:r>
              <w:rPr>
                <w:rFonts w:ascii="Calibri" w:hAnsi="Calibri" w:cs="Calibri"/>
                <w:sz w:val="22"/>
                <w:szCs w:val="22"/>
              </w:rPr>
              <w:t xml:space="preserve">. </w:t>
            </w:r>
            <w:r w:rsidRPr="00206535">
              <w:rPr>
                <w:rFonts w:ascii="Calibri" w:hAnsi="Calibri" w:cs="Calibri"/>
                <w:sz w:val="22"/>
                <w:szCs w:val="22"/>
              </w:rPr>
              <w:t xml:space="preserve"> Mettre en place une culture de l’évaluation des pratiques</w:t>
            </w:r>
            <w:r>
              <w:rPr>
                <w:rFonts w:ascii="Calibri" w:hAnsi="Calibri" w:cs="Calibri"/>
                <w:sz w:val="22"/>
                <w:szCs w:val="22"/>
              </w:rPr>
              <w:t>.</w:t>
            </w:r>
          </w:p>
        </w:tc>
      </w:tr>
      <w:tr w:rsidR="00887CD2" w:rsidRPr="00206535" w14:paraId="7756ABA7"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D9D9D9"/>
          </w:tcPr>
          <w:p w14:paraId="5DCD1AA2" w14:textId="77777777" w:rsidR="00887CD2" w:rsidRPr="00206535" w:rsidRDefault="00887CD2" w:rsidP="00887CD2">
            <w:pPr>
              <w:keepNext/>
              <w:spacing w:line="300" w:lineRule="atLeast"/>
              <w:jc w:val="both"/>
              <w:outlineLvl w:val="0"/>
              <w:rPr>
                <w:rFonts w:ascii="Calibri" w:hAnsi="Calibri" w:cs="Calibri"/>
                <w:b/>
                <w:i/>
                <w:caps/>
                <w:noProof/>
                <w:sz w:val="22"/>
                <w:szCs w:val="22"/>
              </w:rPr>
            </w:pPr>
            <w:r w:rsidRPr="00206535">
              <w:rPr>
                <w:rFonts w:ascii="Calibri" w:hAnsi="Calibri" w:cs="Calibri"/>
                <w:b/>
                <w:i/>
                <w:caps/>
                <w:noProof/>
                <w:sz w:val="22"/>
                <w:szCs w:val="22"/>
              </w:rPr>
              <w:t>Axe de développement 5 : Administration et gestion</w:t>
            </w:r>
          </w:p>
          <w:p w14:paraId="2083B22A" w14:textId="77777777" w:rsidR="00887CD2" w:rsidRPr="00206535" w:rsidRDefault="00887CD2" w:rsidP="00887CD2">
            <w:pPr>
              <w:rPr>
                <w:rFonts w:ascii="Calibri" w:eastAsia="Calibri" w:hAnsi="Calibri" w:cs="Calibri"/>
                <w:sz w:val="22"/>
                <w:szCs w:val="22"/>
                <w:lang w:eastAsia="en-US"/>
              </w:rPr>
            </w:pPr>
          </w:p>
        </w:tc>
      </w:tr>
      <w:tr w:rsidR="00887CD2" w:rsidRPr="00206535" w14:paraId="42487F0D"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530420ED" w14:textId="77777777" w:rsidR="00887CD2" w:rsidRDefault="00887CD2" w:rsidP="00887CD2">
            <w:pPr>
              <w:rPr>
                <w:rFonts w:ascii="Calibri" w:hAnsi="Calibri" w:cs="Calibri"/>
                <w:sz w:val="22"/>
                <w:szCs w:val="22"/>
              </w:rPr>
            </w:pPr>
            <w:r w:rsidRPr="00206535">
              <w:rPr>
                <w:rFonts w:ascii="Calibri" w:hAnsi="Calibri" w:cs="Calibri"/>
                <w:sz w:val="22"/>
                <w:szCs w:val="22"/>
              </w:rPr>
              <w:t>Objectif 12. Assurer une saine gestion des ressources de l’organisme</w:t>
            </w:r>
            <w:r>
              <w:rPr>
                <w:rFonts w:ascii="Calibri" w:hAnsi="Calibri" w:cs="Calibri"/>
                <w:sz w:val="22"/>
                <w:szCs w:val="22"/>
              </w:rPr>
              <w:t>.</w:t>
            </w:r>
          </w:p>
          <w:p w14:paraId="606FF64B" w14:textId="77777777" w:rsidR="00887CD2" w:rsidRPr="00206535" w:rsidRDefault="00887CD2" w:rsidP="00887CD2">
            <w:pPr>
              <w:rPr>
                <w:rFonts w:ascii="Calibri" w:hAnsi="Calibri" w:cs="Calibri"/>
                <w:sz w:val="22"/>
                <w:szCs w:val="22"/>
              </w:rPr>
            </w:pPr>
          </w:p>
        </w:tc>
      </w:tr>
      <w:tr w:rsidR="00887CD2" w:rsidRPr="00206535" w14:paraId="7CD86025" w14:textId="77777777" w:rsidTr="00887CD2">
        <w:tc>
          <w:tcPr>
            <w:tcW w:w="9322" w:type="dxa"/>
            <w:tcBorders>
              <w:top w:val="single" w:sz="4" w:space="0" w:color="auto"/>
              <w:left w:val="single" w:sz="4" w:space="0" w:color="auto"/>
              <w:bottom w:val="single" w:sz="4" w:space="0" w:color="auto"/>
              <w:right w:val="single" w:sz="4" w:space="0" w:color="auto"/>
            </w:tcBorders>
            <w:shd w:val="clear" w:color="auto" w:fill="auto"/>
          </w:tcPr>
          <w:p w14:paraId="723EED76" w14:textId="77777777" w:rsidR="00887CD2" w:rsidRPr="00206535" w:rsidRDefault="00887CD2" w:rsidP="00887CD2">
            <w:pPr>
              <w:rPr>
                <w:rFonts w:ascii="Calibri" w:hAnsi="Calibri" w:cs="Calibri"/>
                <w:sz w:val="22"/>
                <w:szCs w:val="22"/>
              </w:rPr>
            </w:pPr>
            <w:r w:rsidRPr="00206535">
              <w:rPr>
                <w:rFonts w:ascii="Calibri" w:hAnsi="Calibri" w:cs="Calibri"/>
                <w:sz w:val="22"/>
                <w:szCs w:val="22"/>
              </w:rPr>
              <w:t>Objectif 13. Poursuivre la diversification du financement</w:t>
            </w:r>
            <w:r>
              <w:rPr>
                <w:rFonts w:ascii="Calibri" w:hAnsi="Calibri" w:cs="Calibri"/>
                <w:sz w:val="22"/>
                <w:szCs w:val="22"/>
              </w:rPr>
              <w:t>.</w:t>
            </w:r>
          </w:p>
          <w:p w14:paraId="7328BC9A" w14:textId="77777777" w:rsidR="00887CD2" w:rsidRPr="00206535" w:rsidRDefault="00887CD2" w:rsidP="00887CD2">
            <w:pPr>
              <w:rPr>
                <w:rFonts w:ascii="Calibri" w:hAnsi="Calibri" w:cs="Calibri"/>
                <w:sz w:val="22"/>
                <w:szCs w:val="22"/>
              </w:rPr>
            </w:pPr>
          </w:p>
        </w:tc>
      </w:tr>
    </w:tbl>
    <w:p w14:paraId="5070230F" w14:textId="563B16AB" w:rsidR="00597B12" w:rsidRPr="00887CD2" w:rsidRDefault="00A739B5" w:rsidP="00887CD2">
      <w:pPr>
        <w:widowControl w:val="0"/>
        <w:tabs>
          <w:tab w:val="left" w:pos="2700"/>
        </w:tabs>
        <w:jc w:val="both"/>
        <w:rPr>
          <w:rFonts w:ascii="Calibri" w:hAnsi="Calibri" w:cs="Calibri"/>
          <w:b/>
          <w:szCs w:val="24"/>
          <w:lang w:val="fr-CA"/>
        </w:rPr>
      </w:pPr>
      <w:r w:rsidRPr="00887CD2">
        <w:rPr>
          <w:rFonts w:ascii="Calibri" w:hAnsi="Calibri" w:cs="Calibri"/>
          <w:b/>
          <w:szCs w:val="24"/>
          <w:lang w:val="fr-CA"/>
        </w:rPr>
        <w:t xml:space="preserve">Annexe 3. </w:t>
      </w:r>
      <w:r w:rsidR="00300B27">
        <w:rPr>
          <w:rFonts w:ascii="Calibri" w:hAnsi="Calibri" w:cs="Calibri"/>
          <w:b/>
          <w:szCs w:val="24"/>
          <w:lang w:val="fr-CA"/>
        </w:rPr>
        <w:t xml:space="preserve">Plan directeur 2017-2020 </w:t>
      </w:r>
    </w:p>
    <w:p w14:paraId="3CFE4F1D" w14:textId="77777777" w:rsidR="00597B12" w:rsidRPr="00887CD2" w:rsidRDefault="00597B12" w:rsidP="00A739B5">
      <w:pPr>
        <w:widowControl w:val="0"/>
        <w:tabs>
          <w:tab w:val="left" w:pos="2700"/>
        </w:tabs>
        <w:ind w:left="720"/>
        <w:jc w:val="both"/>
        <w:rPr>
          <w:rFonts w:ascii="Calibri" w:hAnsi="Calibri" w:cs="Calibri"/>
          <w:sz w:val="20"/>
        </w:rPr>
      </w:pPr>
    </w:p>
    <w:sectPr w:rsidR="00597B12" w:rsidRPr="00887CD2" w:rsidSect="00300B27">
      <w:footerReference w:type="default" r:id="rId10"/>
      <w:pgSz w:w="12240" w:h="15840" w:code="1"/>
      <w:pgMar w:top="1411" w:right="1411" w:bottom="1411" w:left="1411" w:header="720"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FA1B" w14:textId="77777777" w:rsidR="00F9635C" w:rsidRDefault="00F9635C">
      <w:r>
        <w:separator/>
      </w:r>
    </w:p>
  </w:endnote>
  <w:endnote w:type="continuationSeparator" w:id="0">
    <w:p w14:paraId="2F7EFA1C" w14:textId="77777777" w:rsidR="00F9635C" w:rsidRDefault="00F9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651"/>
      <w:gridCol w:w="3767"/>
    </w:tblGrid>
    <w:tr w:rsidR="00F1437D" w:rsidRPr="00B97980" w14:paraId="2F7EFA27" w14:textId="77777777">
      <w:tc>
        <w:tcPr>
          <w:tcW w:w="5740" w:type="dxa"/>
        </w:tcPr>
        <w:p w14:paraId="2F7EFA1D" w14:textId="77777777" w:rsidR="00F1437D" w:rsidRPr="00B97980" w:rsidRDefault="00F1437D">
          <w:pPr>
            <w:pStyle w:val="Pieddepage"/>
            <w:rPr>
              <w:rFonts w:ascii="Lucida Calligraphy" w:hAnsi="Lucida Calligraphy" w:cs="Tahoma"/>
              <w:b/>
              <w:bCs/>
              <w:sz w:val="18"/>
              <w:szCs w:val="18"/>
            </w:rPr>
          </w:pPr>
          <w:proofErr w:type="gramStart"/>
          <w:r w:rsidRPr="00B97980">
            <w:rPr>
              <w:rFonts w:ascii="Lucida Calligraphy" w:hAnsi="Lucida Calligraphy" w:cs="Tahoma"/>
              <w:b/>
              <w:bCs/>
              <w:sz w:val="18"/>
              <w:szCs w:val="18"/>
            </w:rPr>
            <w:t>siège</w:t>
          </w:r>
          <w:proofErr w:type="gramEnd"/>
          <w:r w:rsidRPr="00B97980">
            <w:rPr>
              <w:rFonts w:ascii="Lucida Calligraphy" w:hAnsi="Lucida Calligraphy" w:cs="Tahoma"/>
              <w:b/>
              <w:bCs/>
              <w:sz w:val="18"/>
              <w:szCs w:val="18"/>
            </w:rPr>
            <w:t xml:space="preserve"> social</w:t>
          </w:r>
        </w:p>
        <w:p w14:paraId="2F7EFA1E" w14:textId="77777777" w:rsidR="00F1437D" w:rsidRPr="00B97980" w:rsidRDefault="00F1437D">
          <w:pPr>
            <w:pStyle w:val="Pieddepage"/>
            <w:rPr>
              <w:rFonts w:ascii="Tahoma" w:hAnsi="Tahoma" w:cs="Tahoma"/>
              <w:sz w:val="18"/>
              <w:szCs w:val="18"/>
            </w:rPr>
          </w:pPr>
          <w:r w:rsidRPr="00B97980">
            <w:rPr>
              <w:sz w:val="18"/>
              <w:szCs w:val="18"/>
            </w:rPr>
            <w:sym w:font="Wingdings" w:char="F02D"/>
          </w:r>
          <w:r w:rsidRPr="00B97980">
            <w:rPr>
              <w:sz w:val="18"/>
              <w:szCs w:val="18"/>
            </w:rPr>
            <w:t xml:space="preserve"> </w:t>
          </w:r>
          <w:r w:rsidRPr="00B97980">
            <w:rPr>
              <w:rFonts w:ascii="Tahoma" w:hAnsi="Tahoma" w:cs="Tahoma"/>
              <w:sz w:val="18"/>
              <w:szCs w:val="18"/>
            </w:rPr>
            <w:t>763, rue de Saint-Jovite</w:t>
          </w:r>
        </w:p>
        <w:p w14:paraId="2F7EFA1F" w14:textId="77777777" w:rsidR="00F1437D" w:rsidRPr="00B97980" w:rsidRDefault="00F1437D">
          <w:pPr>
            <w:pStyle w:val="Pieddepage"/>
            <w:rPr>
              <w:rFonts w:ascii="Tahoma" w:hAnsi="Tahoma" w:cs="Tahoma"/>
              <w:sz w:val="18"/>
              <w:szCs w:val="18"/>
            </w:rPr>
          </w:pPr>
          <w:r w:rsidRPr="00B97980">
            <w:rPr>
              <w:rFonts w:ascii="Tahoma" w:hAnsi="Tahoma" w:cs="Tahoma"/>
              <w:sz w:val="18"/>
              <w:szCs w:val="18"/>
            </w:rPr>
            <w:t>Mont-Tremblant (Québec)  J8E 3J8</w:t>
          </w:r>
        </w:p>
        <w:p w14:paraId="2F7EFA20" w14:textId="77777777" w:rsidR="00F1437D" w:rsidRPr="00B97980" w:rsidRDefault="00F1437D">
          <w:pPr>
            <w:pStyle w:val="Pieddepage"/>
            <w:rPr>
              <w:rFonts w:ascii="Tahoma" w:hAnsi="Tahoma" w:cs="Tahoma"/>
              <w:sz w:val="18"/>
              <w:szCs w:val="18"/>
            </w:rPr>
          </w:pPr>
          <w:r w:rsidRPr="00B97980">
            <w:rPr>
              <w:rFonts w:ascii="Tahoma" w:hAnsi="Tahoma" w:cs="Tahoma"/>
              <w:sz w:val="18"/>
              <w:szCs w:val="18"/>
            </w:rPr>
            <w:sym w:font="Wingdings" w:char="F028"/>
          </w:r>
          <w:r w:rsidRPr="00B97980">
            <w:rPr>
              <w:rFonts w:ascii="Tahoma" w:hAnsi="Tahoma" w:cs="Tahoma"/>
              <w:sz w:val="18"/>
              <w:szCs w:val="18"/>
            </w:rPr>
            <w:t xml:space="preserve"> 819.425.1200</w:t>
          </w:r>
        </w:p>
        <w:p w14:paraId="2F7EFA21" w14:textId="2D2F4FA1" w:rsidR="00F1437D" w:rsidRPr="00B97980" w:rsidRDefault="00F1437D">
          <w:pPr>
            <w:pStyle w:val="En-tte"/>
            <w:rPr>
              <w:sz w:val="18"/>
              <w:szCs w:val="18"/>
            </w:rPr>
          </w:pPr>
        </w:p>
      </w:tc>
      <w:tc>
        <w:tcPr>
          <w:tcW w:w="3818" w:type="dxa"/>
        </w:tcPr>
        <w:p w14:paraId="2F7EFA22" w14:textId="77777777" w:rsidR="00F1437D" w:rsidRPr="00B97980" w:rsidRDefault="00F1437D">
          <w:pPr>
            <w:pStyle w:val="Pieddepage"/>
            <w:rPr>
              <w:rFonts w:ascii="Lucida Calligraphy" w:hAnsi="Lucida Calligraphy"/>
              <w:b/>
              <w:bCs/>
              <w:sz w:val="18"/>
              <w:szCs w:val="18"/>
            </w:rPr>
          </w:pPr>
          <w:r w:rsidRPr="00B97980">
            <w:rPr>
              <w:rFonts w:ascii="Lucida Calligraphy" w:hAnsi="Lucida Calligraphy" w:cs="Tahoma"/>
              <w:b/>
              <w:bCs/>
              <w:sz w:val="18"/>
              <w:szCs w:val="18"/>
            </w:rPr>
            <w:t>point de services</w:t>
          </w:r>
        </w:p>
        <w:p w14:paraId="2F7EFA23" w14:textId="77777777" w:rsidR="00F1437D" w:rsidRPr="00B97980" w:rsidRDefault="00F1437D">
          <w:pPr>
            <w:pStyle w:val="Pieddepage"/>
            <w:rPr>
              <w:rFonts w:ascii="Tahoma" w:hAnsi="Tahoma" w:cs="Tahoma"/>
              <w:sz w:val="18"/>
              <w:szCs w:val="18"/>
            </w:rPr>
          </w:pPr>
          <w:r w:rsidRPr="00B97980">
            <w:rPr>
              <w:rFonts w:ascii="Tahoma" w:hAnsi="Tahoma" w:cs="Tahoma"/>
              <w:sz w:val="18"/>
              <w:szCs w:val="18"/>
            </w:rPr>
            <w:sym w:font="Wingdings" w:char="F02D"/>
          </w:r>
          <w:r w:rsidRPr="00B97980">
            <w:rPr>
              <w:rFonts w:ascii="Tahoma" w:hAnsi="Tahoma" w:cs="Tahoma"/>
              <w:sz w:val="18"/>
              <w:szCs w:val="18"/>
            </w:rPr>
            <w:t xml:space="preserve"> 97, rue Principale Est</w:t>
          </w:r>
        </w:p>
        <w:p w14:paraId="2F7EFA24" w14:textId="77777777" w:rsidR="00F1437D" w:rsidRPr="00B97980" w:rsidRDefault="00F1437D">
          <w:pPr>
            <w:pStyle w:val="Pieddepage"/>
            <w:rPr>
              <w:rFonts w:ascii="Tahoma" w:hAnsi="Tahoma" w:cs="Tahoma"/>
              <w:sz w:val="18"/>
              <w:szCs w:val="18"/>
            </w:rPr>
          </w:pPr>
          <w:r w:rsidRPr="00B97980">
            <w:rPr>
              <w:rFonts w:ascii="Tahoma" w:hAnsi="Tahoma" w:cs="Tahoma"/>
              <w:sz w:val="18"/>
              <w:szCs w:val="18"/>
            </w:rPr>
            <w:t xml:space="preserve">Sainte-Agathe-des-Monts </w:t>
          </w:r>
        </w:p>
        <w:p w14:paraId="2F7EFA25" w14:textId="77777777" w:rsidR="00F1437D" w:rsidRPr="00B97980" w:rsidRDefault="00F1437D">
          <w:pPr>
            <w:pStyle w:val="Pieddepage"/>
            <w:rPr>
              <w:rFonts w:ascii="Tahoma" w:hAnsi="Tahoma" w:cs="Tahoma"/>
              <w:sz w:val="18"/>
              <w:szCs w:val="18"/>
            </w:rPr>
          </w:pPr>
          <w:r w:rsidRPr="00B97980">
            <w:rPr>
              <w:rFonts w:ascii="Tahoma" w:hAnsi="Tahoma" w:cs="Tahoma"/>
              <w:sz w:val="18"/>
              <w:szCs w:val="18"/>
            </w:rPr>
            <w:sym w:font="Wingdings" w:char="F028"/>
          </w:r>
          <w:r w:rsidRPr="00B97980">
            <w:rPr>
              <w:rFonts w:ascii="Tahoma" w:hAnsi="Tahoma" w:cs="Tahoma"/>
              <w:sz w:val="18"/>
              <w:szCs w:val="18"/>
            </w:rPr>
            <w:t xml:space="preserve"> 819.321.1774</w:t>
          </w:r>
        </w:p>
        <w:p w14:paraId="2F7EFA26" w14:textId="0B0EA10B" w:rsidR="00F1437D" w:rsidRPr="00B97980" w:rsidRDefault="00F1437D">
          <w:pPr>
            <w:pStyle w:val="En-tte"/>
            <w:rPr>
              <w:sz w:val="18"/>
              <w:szCs w:val="18"/>
            </w:rPr>
          </w:pPr>
        </w:p>
      </w:tc>
    </w:tr>
  </w:tbl>
  <w:p w14:paraId="2F7EFA28" w14:textId="77777777" w:rsidR="00F1437D" w:rsidRDefault="00F143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FA19" w14:textId="77777777" w:rsidR="00F9635C" w:rsidRDefault="00F9635C">
      <w:r>
        <w:separator/>
      </w:r>
    </w:p>
  </w:footnote>
  <w:footnote w:type="continuationSeparator" w:id="0">
    <w:p w14:paraId="2F7EFA1A" w14:textId="77777777" w:rsidR="00F9635C" w:rsidRDefault="00F9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752_"/>
      </v:shape>
    </w:pict>
  </w:numPicBullet>
  <w:abstractNum w:abstractNumId="0" w15:restartNumberingAfterBreak="0">
    <w:nsid w:val="0230141F"/>
    <w:multiLevelType w:val="multilevel"/>
    <w:tmpl w:val="7EEEF1A0"/>
    <w:lvl w:ilvl="0">
      <w:start w:val="16"/>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4"/>
      </w:rPr>
    </w:lvl>
    <w:lvl w:ilvl="2">
      <w:start w:val="1"/>
      <w:numFmt w:val="decimal"/>
      <w:lvlText w:val="%3%1.%2"/>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15:restartNumberingAfterBreak="0">
    <w:nsid w:val="0B8E03CA"/>
    <w:multiLevelType w:val="multilevel"/>
    <w:tmpl w:val="2E98E11E"/>
    <w:lvl w:ilvl="0">
      <w:start w:val="16"/>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4"/>
      </w:rPr>
    </w:lvl>
    <w:lvl w:ilvl="2">
      <w:start w:val="1"/>
      <w:numFmt w:val="decimal"/>
      <w:lvlText w:val="%1.%2"/>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0B9F730D"/>
    <w:multiLevelType w:val="multilevel"/>
    <w:tmpl w:val="BC16232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b w:val="0"/>
        <w:i w:val="0"/>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0D0979"/>
    <w:multiLevelType w:val="hybridMultilevel"/>
    <w:tmpl w:val="5380EB52"/>
    <w:lvl w:ilvl="0" w:tplc="151C2BD6">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1B57D9"/>
    <w:multiLevelType w:val="hybridMultilevel"/>
    <w:tmpl w:val="CCDA72AA"/>
    <w:lvl w:ilvl="0" w:tplc="AC54A784">
      <w:start w:val="1"/>
      <w:numFmt w:val="bullet"/>
      <w:lvlText w:val=""/>
      <w:lvlPicBulletId w:val="0"/>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87350"/>
    <w:multiLevelType w:val="multilevel"/>
    <w:tmpl w:val="C408E0E8"/>
    <w:lvl w:ilvl="0">
      <w:start w:val="16"/>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4"/>
      </w:rPr>
    </w:lvl>
    <w:lvl w:ilvl="2">
      <w:start w:val="1"/>
      <w:numFmt w:val="decimal"/>
      <w:lvlText w:val="%1.%2"/>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2A5A6C57"/>
    <w:multiLevelType w:val="hybridMultilevel"/>
    <w:tmpl w:val="7EE0EFB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B0027A0"/>
    <w:multiLevelType w:val="multilevel"/>
    <w:tmpl w:val="B20641C8"/>
    <w:lvl w:ilvl="0">
      <w:start w:val="17"/>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b w:val="0"/>
        <w:i w:val="0"/>
      </w:rPr>
    </w:lvl>
    <w:lvl w:ilvl="2">
      <w:start w:val="2"/>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5E2E32"/>
    <w:multiLevelType w:val="singleLevel"/>
    <w:tmpl w:val="146249F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081C74"/>
    <w:multiLevelType w:val="singleLevel"/>
    <w:tmpl w:val="654C8FA6"/>
    <w:lvl w:ilvl="0">
      <w:start w:val="1"/>
      <w:numFmt w:val="lowerLetter"/>
      <w:lvlText w:val="%1)"/>
      <w:lvlJc w:val="left"/>
      <w:pPr>
        <w:tabs>
          <w:tab w:val="num" w:pos="1080"/>
        </w:tabs>
        <w:ind w:left="1080" w:hanging="360"/>
      </w:pPr>
      <w:rPr>
        <w:rFonts w:hint="default"/>
      </w:rPr>
    </w:lvl>
  </w:abstractNum>
  <w:abstractNum w:abstractNumId="10" w15:restartNumberingAfterBreak="0">
    <w:nsid w:val="6CBC4592"/>
    <w:multiLevelType w:val="multilevel"/>
    <w:tmpl w:val="7DCA4078"/>
    <w:lvl w:ilvl="0">
      <w:start w:val="1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b w:val="0"/>
        <w:i w:val="0"/>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7314FA"/>
    <w:multiLevelType w:val="multilevel"/>
    <w:tmpl w:val="7EEEF1A0"/>
    <w:lvl w:ilvl="0">
      <w:start w:val="16"/>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4"/>
      </w:rPr>
    </w:lvl>
    <w:lvl w:ilvl="2">
      <w:start w:val="1"/>
      <w:numFmt w:val="decimal"/>
      <w:lvlText w:val="%3%1.%2"/>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76B01626"/>
    <w:multiLevelType w:val="hybridMultilevel"/>
    <w:tmpl w:val="C1B02C14"/>
    <w:lvl w:ilvl="0" w:tplc="DC86A48A">
      <w:start w:val="5"/>
      <w:numFmt w:val="decimal"/>
      <w:lvlText w:val="%1."/>
      <w:lvlJc w:val="left"/>
      <w:pPr>
        <w:ind w:left="720" w:hanging="360"/>
      </w:pPr>
      <w:rPr>
        <w:rFonts w:hint="default"/>
      </w:rPr>
    </w:lvl>
    <w:lvl w:ilvl="1" w:tplc="0C0C000F">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7"/>
  </w:num>
  <w:num w:numId="6">
    <w:abstractNumId w:val="1"/>
  </w:num>
  <w:num w:numId="7">
    <w:abstractNumId w:val="5"/>
  </w:num>
  <w:num w:numId="8">
    <w:abstractNumId w:val="0"/>
  </w:num>
  <w:num w:numId="9">
    <w:abstractNumId w:val="11"/>
  </w:num>
  <w:num w:numId="10">
    <w:abstractNumId w:val="12"/>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4D"/>
    <w:rsid w:val="000E7D01"/>
    <w:rsid w:val="001D04CB"/>
    <w:rsid w:val="002B1A09"/>
    <w:rsid w:val="002C080F"/>
    <w:rsid w:val="002E00E8"/>
    <w:rsid w:val="00300B27"/>
    <w:rsid w:val="003D6790"/>
    <w:rsid w:val="00426D54"/>
    <w:rsid w:val="0045209E"/>
    <w:rsid w:val="00485839"/>
    <w:rsid w:val="004C5662"/>
    <w:rsid w:val="0051724D"/>
    <w:rsid w:val="00597B12"/>
    <w:rsid w:val="005B2392"/>
    <w:rsid w:val="005F5501"/>
    <w:rsid w:val="0065683C"/>
    <w:rsid w:val="00687071"/>
    <w:rsid w:val="00746DEB"/>
    <w:rsid w:val="007A3DEF"/>
    <w:rsid w:val="00853A5A"/>
    <w:rsid w:val="00887CD2"/>
    <w:rsid w:val="00900CD5"/>
    <w:rsid w:val="00904E28"/>
    <w:rsid w:val="00923C42"/>
    <w:rsid w:val="00A206E6"/>
    <w:rsid w:val="00A739B5"/>
    <w:rsid w:val="00A9181F"/>
    <w:rsid w:val="00B24C1B"/>
    <w:rsid w:val="00B84547"/>
    <w:rsid w:val="00B9329A"/>
    <w:rsid w:val="00B97980"/>
    <w:rsid w:val="00C817E6"/>
    <w:rsid w:val="00CF2E72"/>
    <w:rsid w:val="00D51CED"/>
    <w:rsid w:val="00D53DFC"/>
    <w:rsid w:val="00DD397C"/>
    <w:rsid w:val="00DD46F8"/>
    <w:rsid w:val="00DE06FB"/>
    <w:rsid w:val="00E25EA0"/>
    <w:rsid w:val="00E435AC"/>
    <w:rsid w:val="00E45827"/>
    <w:rsid w:val="00E850C4"/>
    <w:rsid w:val="00EA5201"/>
    <w:rsid w:val="00EE32E3"/>
    <w:rsid w:val="00F1437D"/>
    <w:rsid w:val="00F53A97"/>
    <w:rsid w:val="00F63026"/>
    <w:rsid w:val="00F96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EF923"/>
  <w15:docId w15:val="{5677C2DC-AACB-404D-9775-CC746554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lang w:val="fr-FR" w:eastAsia="fr-FR"/>
    </w:rPr>
  </w:style>
  <w:style w:type="paragraph" w:styleId="Titre1">
    <w:name w:val="heading 1"/>
    <w:basedOn w:val="Normal"/>
    <w:next w:val="Normal"/>
    <w:link w:val="Titre1Car"/>
    <w:qFormat/>
    <w:pPr>
      <w:keepNext/>
      <w:outlineLvl w:val="0"/>
    </w:pPr>
    <w:rPr>
      <w:b/>
      <w:lang w:val="fr-CA"/>
    </w:rPr>
  </w:style>
  <w:style w:type="paragraph" w:styleId="Titre2">
    <w:name w:val="heading 2"/>
    <w:basedOn w:val="Normal"/>
    <w:next w:val="Normal"/>
    <w:link w:val="Titre2Car"/>
    <w:qFormat/>
    <w:pPr>
      <w:keepNext/>
      <w:jc w:val="right"/>
      <w:outlineLvl w:val="1"/>
    </w:pPr>
    <w:rPr>
      <w:b/>
      <w:lang w:val="fr-CA"/>
    </w:rPr>
  </w:style>
  <w:style w:type="paragraph" w:styleId="Titre3">
    <w:name w:val="heading 3"/>
    <w:basedOn w:val="Normal"/>
    <w:next w:val="Normal"/>
    <w:qFormat/>
    <w:pPr>
      <w:keepNext/>
      <w:ind w:left="1410" w:hanging="1410"/>
      <w:jc w:val="both"/>
      <w:outlineLvl w:val="2"/>
    </w:pPr>
    <w:rPr>
      <w:rFonts w:ascii="Lucida Calligraphy" w:hAnsi="Lucida Calligraphy"/>
      <w:b/>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rPr>
      <w:rFonts w:ascii="Times New Roman" w:hAnsi="Times New Roman"/>
      <w:szCs w:val="24"/>
      <w:lang w:val="fr-CA"/>
    </w:rPr>
  </w:style>
  <w:style w:type="paragraph" w:styleId="En-tte">
    <w:name w:val="header"/>
    <w:basedOn w:val="Normal"/>
    <w:pPr>
      <w:tabs>
        <w:tab w:val="center" w:pos="4320"/>
        <w:tab w:val="right" w:pos="8640"/>
      </w:tabs>
    </w:pPr>
  </w:style>
  <w:style w:type="paragraph" w:styleId="Corpsdetexte">
    <w:name w:val="Body Text"/>
    <w:basedOn w:val="Normal"/>
    <w:pPr>
      <w:jc w:val="both"/>
    </w:pPr>
    <w:rPr>
      <w:lang w:val="fr-CA"/>
    </w:rPr>
  </w:style>
  <w:style w:type="paragraph" w:customStyle="1" w:styleId="Default">
    <w:name w:val="Default"/>
    <w:rsid w:val="00D53DFC"/>
    <w:pPr>
      <w:autoSpaceDE w:val="0"/>
      <w:autoSpaceDN w:val="0"/>
      <w:adjustRightInd w:val="0"/>
    </w:pPr>
    <w:rPr>
      <w:rFonts w:ascii="Arial" w:hAnsi="Arial" w:cs="Arial"/>
      <w:color w:val="000000"/>
      <w:sz w:val="24"/>
      <w:szCs w:val="24"/>
    </w:rPr>
  </w:style>
  <w:style w:type="paragraph" w:styleId="Corpsdetexte3">
    <w:name w:val="Body Text 3"/>
    <w:basedOn w:val="Normal"/>
    <w:link w:val="Corpsdetexte3Car"/>
    <w:rsid w:val="002C080F"/>
    <w:pPr>
      <w:spacing w:after="120"/>
    </w:pPr>
    <w:rPr>
      <w:sz w:val="16"/>
      <w:szCs w:val="16"/>
    </w:rPr>
  </w:style>
  <w:style w:type="character" w:customStyle="1" w:styleId="Corpsdetexte3Car">
    <w:name w:val="Corps de texte 3 Car"/>
    <w:basedOn w:val="Policepardfaut"/>
    <w:link w:val="Corpsdetexte3"/>
    <w:rsid w:val="002C080F"/>
    <w:rPr>
      <w:rFonts w:ascii="Tahoma" w:hAnsi="Tahoma"/>
      <w:sz w:val="16"/>
      <w:szCs w:val="16"/>
      <w:lang w:val="fr-FR" w:eastAsia="fr-FR"/>
    </w:rPr>
  </w:style>
  <w:style w:type="paragraph" w:styleId="Paragraphedeliste">
    <w:name w:val="List Paragraph"/>
    <w:basedOn w:val="Normal"/>
    <w:uiPriority w:val="34"/>
    <w:qFormat/>
    <w:rsid w:val="00904E28"/>
    <w:pPr>
      <w:ind w:left="720"/>
      <w:contextualSpacing/>
    </w:pPr>
  </w:style>
  <w:style w:type="character" w:customStyle="1" w:styleId="Titre1Car">
    <w:name w:val="Titre 1 Car"/>
    <w:basedOn w:val="Policepardfaut"/>
    <w:link w:val="Titre1"/>
    <w:rsid w:val="00B84547"/>
    <w:rPr>
      <w:rFonts w:ascii="Tahoma" w:hAnsi="Tahoma"/>
      <w:b/>
      <w:sz w:val="24"/>
      <w:lang w:eastAsia="fr-FR"/>
    </w:rPr>
  </w:style>
  <w:style w:type="character" w:customStyle="1" w:styleId="Titre2Car">
    <w:name w:val="Titre 2 Car"/>
    <w:basedOn w:val="Policepardfaut"/>
    <w:link w:val="Titre2"/>
    <w:rsid w:val="00B84547"/>
    <w:rPr>
      <w:rFonts w:ascii="Tahoma" w:hAnsi="Tahoma"/>
      <w:b/>
      <w:sz w:val="24"/>
      <w:lang w:eastAsia="fr-FR"/>
    </w:rPr>
  </w:style>
  <w:style w:type="table" w:styleId="Grilledutableau">
    <w:name w:val="Table Grid"/>
    <w:basedOn w:val="TableauNormal"/>
    <w:rsid w:val="00D5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97980"/>
    <w:rPr>
      <w:rFonts w:cs="Tahoma"/>
      <w:sz w:val="16"/>
      <w:szCs w:val="16"/>
    </w:rPr>
  </w:style>
  <w:style w:type="character" w:customStyle="1" w:styleId="TextedebullesCar">
    <w:name w:val="Texte de bulles Car"/>
    <w:basedOn w:val="Policepardfaut"/>
    <w:link w:val="Textedebulles"/>
    <w:rsid w:val="00B979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5DB8-FD23-4447-8569-F22C382F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1632</Words>
  <Characters>9486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MISE EN</vt:lpstr>
    </vt:vector>
  </TitlesOfParts>
  <Company>CJE Laurentides</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dc:title>
  <dc:creator>CLD des Laurentides</dc:creator>
  <cp:lastModifiedBy>Marc-André Caron</cp:lastModifiedBy>
  <cp:revision>6</cp:revision>
  <cp:lastPrinted>2005-08-23T18:53:00Z</cp:lastPrinted>
  <dcterms:created xsi:type="dcterms:W3CDTF">2018-05-30T15:08:00Z</dcterms:created>
  <dcterms:modified xsi:type="dcterms:W3CDTF">2018-05-30T15:13:00Z</dcterms:modified>
</cp:coreProperties>
</file>